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9F491" w14:textId="77777777" w:rsidR="003A4ED6" w:rsidRPr="00EF1740" w:rsidRDefault="003A4ED6" w:rsidP="003A4ED6">
      <w:pPr>
        <w:spacing w:line="360" w:lineRule="auto"/>
        <w:jc w:val="center"/>
        <w:rPr>
          <w:rFonts w:ascii="Times New Roman" w:hAnsi="Times New Roman" w:cs="Times New Roman"/>
          <w:b/>
          <w:color w:val="44546A" w:themeColor="text2"/>
          <w:sz w:val="20"/>
          <w:szCs w:val="20"/>
        </w:rPr>
      </w:pPr>
      <w:r w:rsidRPr="00396BFF">
        <w:rPr>
          <w:rFonts w:ascii="Times New Roman" w:hAnsi="Times New Roman" w:cs="Times New Roman"/>
          <w:b/>
          <w:sz w:val="20"/>
          <w:szCs w:val="20"/>
        </w:rPr>
        <w:t xml:space="preserve">Informacja o przetwarzaniu danych Radcowskie Pogotowie Prawne </w:t>
      </w:r>
      <w:r w:rsidRPr="00396BFF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– </w:t>
      </w:r>
      <w:r w:rsidRPr="00EF1740">
        <w:rPr>
          <w:rFonts w:ascii="Times New Roman" w:hAnsi="Times New Roman" w:cs="Times New Roman"/>
          <w:b/>
          <w:color w:val="44546A" w:themeColor="text2"/>
          <w:sz w:val="20"/>
          <w:szCs w:val="20"/>
        </w:rPr>
        <w:t>osoby potrzebujące pomocy radcy prawnego</w:t>
      </w:r>
    </w:p>
    <w:p w14:paraId="733EE100" w14:textId="5B18EF8D" w:rsidR="00E8689B" w:rsidRDefault="002A3B6C" w:rsidP="00CF75EA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6BFF">
        <w:rPr>
          <w:rFonts w:ascii="Times New Roman" w:hAnsi="Times New Roman" w:cs="Times New Roman"/>
          <w:bCs/>
          <w:sz w:val="20"/>
          <w:szCs w:val="20"/>
        </w:rPr>
        <w:t>Zgodnie z art. 13 ust. 1 i 2</w:t>
      </w:r>
      <w:r w:rsidR="00820378" w:rsidRPr="00396BF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A4C91" w:rsidRPr="00396BFF">
        <w:rPr>
          <w:rFonts w:ascii="Times New Roman" w:hAnsi="Times New Roman" w:cs="Times New Roman"/>
          <w:bCs/>
          <w:sz w:val="20"/>
          <w:szCs w:val="20"/>
        </w:rPr>
        <w:t xml:space="preserve">i art. 14 ust 1 i 2 </w:t>
      </w:r>
      <w:r w:rsidRPr="00396BFF">
        <w:rPr>
          <w:rFonts w:ascii="Times New Roman" w:hAnsi="Times New Roman" w:cs="Times New Roman"/>
          <w:bCs/>
          <w:i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96BFF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D768C5" w:rsidRPr="00396BFF">
        <w:rPr>
          <w:rFonts w:ascii="Times New Roman" w:hAnsi="Times New Roman" w:cs="Times New Roman"/>
          <w:bCs/>
          <w:sz w:val="20"/>
          <w:szCs w:val="20"/>
        </w:rPr>
        <w:t xml:space="preserve">ogólnego rozporządzenia o ochronie danych </w:t>
      </w:r>
      <w:r w:rsidRPr="00396BFF">
        <w:rPr>
          <w:rFonts w:ascii="Times New Roman" w:hAnsi="Times New Roman" w:cs="Times New Roman"/>
          <w:bCs/>
          <w:sz w:val="20"/>
          <w:szCs w:val="20"/>
        </w:rPr>
        <w:t>tzw. RODO) informuj</w:t>
      </w:r>
      <w:r w:rsidR="00E424DF">
        <w:rPr>
          <w:rFonts w:ascii="Times New Roman" w:hAnsi="Times New Roman" w:cs="Times New Roman"/>
          <w:bCs/>
          <w:sz w:val="20"/>
          <w:szCs w:val="20"/>
        </w:rPr>
        <w:t>emy, że</w:t>
      </w:r>
      <w:r w:rsidR="00851BC2" w:rsidRPr="00396BFF">
        <w:rPr>
          <w:rFonts w:ascii="Times New Roman" w:hAnsi="Times New Roman" w:cs="Times New Roman"/>
          <w:bCs/>
          <w:sz w:val="20"/>
          <w:szCs w:val="20"/>
        </w:rPr>
        <w:t>:</w:t>
      </w:r>
    </w:p>
    <w:p w14:paraId="7A5526F8" w14:textId="38618E58" w:rsidR="00E424DF" w:rsidRPr="00E424DF" w:rsidRDefault="00E424DF" w:rsidP="00CF75E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4DF">
        <w:rPr>
          <w:rFonts w:ascii="Times New Roman" w:hAnsi="Times New Roman" w:cs="Times New Roman"/>
          <w:b/>
          <w:sz w:val="20"/>
          <w:szCs w:val="20"/>
        </w:rPr>
        <w:t>Zgłaszając się po pomoc prawną zgadza się Pani/Pan na udostępnienie danych radcy prawnemu, który podejmie sprawę.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2093"/>
        <w:gridCol w:w="8111"/>
      </w:tblGrid>
      <w:tr w:rsidR="00E8689B" w:rsidRPr="00396BFF" w14:paraId="6D2593CD" w14:textId="77777777" w:rsidTr="003D4DCE">
        <w:trPr>
          <w:trHeight w:val="536"/>
        </w:trPr>
        <w:tc>
          <w:tcPr>
            <w:tcW w:w="2093" w:type="dxa"/>
          </w:tcPr>
          <w:p w14:paraId="6FDBDFD6" w14:textId="77777777" w:rsidR="00E8689B" w:rsidRPr="00396BFF" w:rsidRDefault="003A4ED6" w:rsidP="002D1C14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Administrator danych</w:t>
            </w:r>
          </w:p>
          <w:p w14:paraId="7BCE0DE0" w14:textId="3EFFA14D" w:rsidR="003A4ED6" w:rsidRPr="00396BFF" w:rsidRDefault="003A4ED6" w:rsidP="002D1C14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11" w:type="dxa"/>
          </w:tcPr>
          <w:p w14:paraId="5B202CC3" w14:textId="04EDD916" w:rsidR="003A4ED6" w:rsidRPr="00E424DF" w:rsidRDefault="003A4ED6" w:rsidP="003A4ED6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2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Okręgowa Izba Radców Prawnych (dalej „OIRP” lub „administrator”) z siedzibą w Warszawie ul. Żytnia 15 lok. 16, 01-014Warszawa.</w:t>
            </w:r>
          </w:p>
          <w:p w14:paraId="33ADDBE3" w14:textId="56AA982C" w:rsidR="003A4ED6" w:rsidRPr="00396BFF" w:rsidRDefault="003A4ED6" w:rsidP="003A4ED6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 xml:space="preserve">Radca prawny, który podejmie sprawę </w:t>
            </w:r>
          </w:p>
          <w:p w14:paraId="699CC40C" w14:textId="4EDA43DA" w:rsidR="003A4ED6" w:rsidRPr="00396BFF" w:rsidRDefault="003A4ED6" w:rsidP="003A4E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Uwaga: dalsze informacje dotyczą OIRP jako administratora </w:t>
            </w:r>
          </w:p>
          <w:p w14:paraId="2AF75285" w14:textId="6126FEEA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89B" w:rsidRPr="00396BFF" w14:paraId="719F3AD7" w14:textId="77777777" w:rsidTr="003D4DCE">
        <w:tc>
          <w:tcPr>
            <w:tcW w:w="2093" w:type="dxa"/>
          </w:tcPr>
          <w:p w14:paraId="55A4175B" w14:textId="1B96E966" w:rsidR="00E8689B" w:rsidRPr="00396BFF" w:rsidRDefault="003A4ED6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kontaktowe administratora</w:t>
            </w:r>
          </w:p>
        </w:tc>
        <w:tc>
          <w:tcPr>
            <w:tcW w:w="8111" w:type="dxa"/>
          </w:tcPr>
          <w:p w14:paraId="1320EFE1" w14:textId="5EC4BB78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>e- mail adres:</w:t>
            </w:r>
            <w:r w:rsidR="003A4ED6" w:rsidRPr="00396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="003A4ED6" w:rsidRPr="00396BF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oirp@oirpwarszawa.pl</w:t>
              </w:r>
            </w:hyperlink>
            <w:r w:rsidR="003A4ED6" w:rsidRPr="00396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="003A4ED6" w:rsidRPr="00396BFF">
              <w:rPr>
                <w:rFonts w:ascii="Times New Roman" w:hAnsi="Times New Roman" w:cs="Times New Roman"/>
                <w:sz w:val="20"/>
                <w:szCs w:val="20"/>
              </w:rPr>
              <w:t xml:space="preserve">pisząc </w:t>
            </w: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>na adres siedziby administratora.</w:t>
            </w:r>
          </w:p>
        </w:tc>
      </w:tr>
      <w:tr w:rsidR="003A4ED6" w:rsidRPr="00396BFF" w14:paraId="7102BE22" w14:textId="77777777" w:rsidTr="003D4DCE">
        <w:tc>
          <w:tcPr>
            <w:tcW w:w="2093" w:type="dxa"/>
          </w:tcPr>
          <w:p w14:paraId="0F7F1B41" w14:textId="245699F1" w:rsidR="003A4ED6" w:rsidRPr="00396BFF" w:rsidRDefault="003A4ED6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kontaktowe Inspektora Ochrony danych (IOD)</w:t>
            </w:r>
          </w:p>
        </w:tc>
        <w:tc>
          <w:tcPr>
            <w:tcW w:w="8111" w:type="dxa"/>
          </w:tcPr>
          <w:p w14:paraId="7620AE1E" w14:textId="77777777" w:rsidR="003A4ED6" w:rsidRPr="00396BFF" w:rsidRDefault="003A4ED6" w:rsidP="003A4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077CF" w14:textId="594CE602" w:rsidR="003A4ED6" w:rsidRPr="00396BFF" w:rsidRDefault="003A4ED6" w:rsidP="003A4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6" w:history="1">
              <w:r w:rsidRPr="00396BF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iod@oirpwarszawa.pl</w:t>
              </w:r>
            </w:hyperlink>
            <w:r w:rsidRPr="00396BFF">
              <w:rPr>
                <w:sz w:val="20"/>
                <w:szCs w:val="20"/>
              </w:rPr>
              <w:t xml:space="preserve"> </w:t>
            </w: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>lub listownie, na adres siedziby administratora.</w:t>
            </w:r>
          </w:p>
          <w:p w14:paraId="1A45560C" w14:textId="77777777" w:rsidR="003A4ED6" w:rsidRPr="00396BFF" w:rsidRDefault="003A4ED6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89B" w:rsidRPr="00396BFF" w14:paraId="665C9047" w14:textId="77777777" w:rsidTr="003A4ED6">
        <w:trPr>
          <w:trHeight w:val="861"/>
        </w:trPr>
        <w:tc>
          <w:tcPr>
            <w:tcW w:w="2093" w:type="dxa"/>
          </w:tcPr>
          <w:p w14:paraId="43BEC8E3" w14:textId="77777777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Cele i podstawy prawne przetwarzania:</w:t>
            </w:r>
          </w:p>
        </w:tc>
        <w:tc>
          <w:tcPr>
            <w:tcW w:w="8111" w:type="dxa"/>
          </w:tcPr>
          <w:p w14:paraId="18365B94" w14:textId="5F8AE211" w:rsidR="002A740E" w:rsidRPr="002A740E" w:rsidRDefault="002A740E" w:rsidP="001A4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899379"/>
            <w:r w:rsidRPr="002A7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art. 6 ust. 1 lit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A7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r w:rsidRPr="002A7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RODO, </w:t>
            </w:r>
            <w:r w:rsidRPr="002A740E">
              <w:rPr>
                <w:rFonts w:ascii="Times New Roman" w:hAnsi="Times New Roman" w:cs="Times New Roman"/>
                <w:sz w:val="20"/>
                <w:szCs w:val="20"/>
              </w:rPr>
              <w:t>tj. przetwarzanie jest niezbędne do ochrony żywotnych interesów osoby lub osoby trzeciej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bookmarkEnd w:id="0"/>
          <w:p w14:paraId="1AC8476E" w14:textId="2501C669" w:rsidR="008960CE" w:rsidRPr="008960CE" w:rsidRDefault="008960CE" w:rsidP="001A4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art. 6 ust. 1 lit. e</w:t>
            </w:r>
            <w:r w:rsidR="00BB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896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RODO i art. 9 ust 2 lit</w:t>
            </w:r>
            <w:r w:rsidR="00BB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96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</w:t>
            </w:r>
            <w:r w:rsidR="00BB7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896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RODO, tj. </w:t>
            </w:r>
            <w:r w:rsidRPr="008960CE">
              <w:rPr>
                <w:rFonts w:ascii="Times New Roman" w:hAnsi="Times New Roman" w:cs="Times New Roman"/>
                <w:sz w:val="20"/>
                <w:szCs w:val="20"/>
              </w:rPr>
              <w:t>przetwarzanie jest niezbędne do wykonania zadania realizowanego w interesie publicznym jakim jest udzielanie nieodpłatnej pomocy prawnej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76C71F6" w14:textId="733D8946" w:rsidR="00447115" w:rsidRPr="00396BFF" w:rsidRDefault="003A4ED6" w:rsidP="001A4C91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9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art. 6 ust. 1 lit. f) RODO</w:t>
            </w: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 xml:space="preserve">, tj. w celu realizacji prawnie uzasadnionych interesów administratora, umożliwienia przekazania danych radcy prawnemu, w szczególności prowadzenia bieżącej komunikacji, zapewnienia bezpieczeństwa informacji oraz ustalenia, dochodzenia i </w:t>
            </w:r>
            <w:r w:rsidR="00E424DF">
              <w:rPr>
                <w:rFonts w:ascii="Times New Roman" w:hAnsi="Times New Roman" w:cs="Times New Roman"/>
                <w:sz w:val="20"/>
                <w:szCs w:val="20"/>
              </w:rPr>
              <w:t xml:space="preserve">przed </w:t>
            </w: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>obrony roszcze</w:t>
            </w:r>
            <w:r w:rsidR="00E424DF">
              <w:rPr>
                <w:rFonts w:ascii="Times New Roman" w:hAnsi="Times New Roman" w:cs="Times New Roman"/>
                <w:sz w:val="20"/>
                <w:szCs w:val="20"/>
              </w:rPr>
              <w:t>niami.</w:t>
            </w:r>
          </w:p>
        </w:tc>
      </w:tr>
      <w:tr w:rsidR="00D82253" w:rsidRPr="00396BFF" w14:paraId="4E0FB475" w14:textId="77777777" w:rsidTr="00E424DF">
        <w:trPr>
          <w:trHeight w:val="716"/>
        </w:trPr>
        <w:tc>
          <w:tcPr>
            <w:tcW w:w="2093" w:type="dxa"/>
          </w:tcPr>
          <w:p w14:paraId="596A4DAA" w14:textId="1C8065F4" w:rsidR="00D82253" w:rsidRPr="00396BFF" w:rsidRDefault="00D82253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FF">
              <w:rPr>
                <w:rFonts w:ascii="Times New Roman" w:hAnsi="Times New Roman"/>
                <w:b/>
                <w:sz w:val="20"/>
                <w:szCs w:val="20"/>
              </w:rPr>
              <w:t>Źródło pochodzenia danych osobowych:</w:t>
            </w:r>
          </w:p>
        </w:tc>
        <w:tc>
          <w:tcPr>
            <w:tcW w:w="8111" w:type="dxa"/>
          </w:tcPr>
          <w:p w14:paraId="5E326313" w14:textId="1F0BCE8C" w:rsidR="00D82253" w:rsidRPr="00E424DF" w:rsidRDefault="00BB1135" w:rsidP="00D82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>Dane zostały podanie osobiście lub przekazane przez świadka wydarzeń, Pani/Pana znajomego lub przez organy państwowe lub inne instytucje, które zwróciły się do OIRP po pomoc w Pani/Pana sprawie.</w:t>
            </w:r>
          </w:p>
        </w:tc>
      </w:tr>
      <w:tr w:rsidR="009A1CC9" w:rsidRPr="00396BFF" w14:paraId="4E52E1D6" w14:textId="77777777" w:rsidTr="00955BE4">
        <w:trPr>
          <w:trHeight w:val="258"/>
        </w:trPr>
        <w:tc>
          <w:tcPr>
            <w:tcW w:w="2093" w:type="dxa"/>
          </w:tcPr>
          <w:p w14:paraId="023DB9FB" w14:textId="6650B34F" w:rsidR="009A1CC9" w:rsidRPr="00396BFF" w:rsidRDefault="009A1CC9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6BFF">
              <w:rPr>
                <w:rFonts w:ascii="Times New Roman" w:hAnsi="Times New Roman"/>
                <w:b/>
                <w:sz w:val="20"/>
                <w:szCs w:val="20"/>
              </w:rPr>
              <w:t xml:space="preserve">Kategorie </w:t>
            </w:r>
            <w:r w:rsidR="00BB1135" w:rsidRPr="00396BFF">
              <w:rPr>
                <w:rFonts w:ascii="Times New Roman" w:hAnsi="Times New Roman"/>
                <w:b/>
                <w:sz w:val="20"/>
                <w:szCs w:val="20"/>
              </w:rPr>
              <w:t xml:space="preserve">osób i zakres </w:t>
            </w:r>
            <w:r w:rsidRPr="00396BFF">
              <w:rPr>
                <w:rFonts w:ascii="Times New Roman" w:hAnsi="Times New Roman"/>
                <w:b/>
                <w:sz w:val="20"/>
                <w:szCs w:val="20"/>
              </w:rPr>
              <w:t>danych</w:t>
            </w:r>
          </w:p>
        </w:tc>
        <w:tc>
          <w:tcPr>
            <w:tcW w:w="8111" w:type="dxa"/>
          </w:tcPr>
          <w:p w14:paraId="15147ED8" w14:textId="1FF12BF5" w:rsidR="009A1CC9" w:rsidRPr="00396BFF" w:rsidRDefault="00BB1135" w:rsidP="00D8225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96BFF">
              <w:rPr>
                <w:rFonts w:ascii="Times New Roman" w:hAnsi="Times New Roman"/>
                <w:bCs/>
                <w:sz w:val="20"/>
                <w:szCs w:val="20"/>
              </w:rPr>
              <w:t>Osoby potrzebujące pomocy prawnej. Imię, nazwisko, dane kontaktowe (numer telefonu, miejsce przebywania).</w:t>
            </w:r>
          </w:p>
        </w:tc>
      </w:tr>
      <w:tr w:rsidR="00E8689B" w:rsidRPr="00396BFF" w14:paraId="2CBACE41" w14:textId="77777777" w:rsidTr="003D4DCE">
        <w:tc>
          <w:tcPr>
            <w:tcW w:w="2093" w:type="dxa"/>
          </w:tcPr>
          <w:p w14:paraId="0817F08D" w14:textId="77777777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przetwarzania danych osobowych:</w:t>
            </w:r>
          </w:p>
        </w:tc>
        <w:tc>
          <w:tcPr>
            <w:tcW w:w="8111" w:type="dxa"/>
          </w:tcPr>
          <w:p w14:paraId="15605C1F" w14:textId="1FEC90DC" w:rsidR="00E8689B" w:rsidRPr="00396BFF" w:rsidRDefault="00BB1135" w:rsidP="00D46E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BFF">
              <w:rPr>
                <w:rFonts w:ascii="Times New Roman" w:hAnsi="Times New Roman"/>
                <w:sz w:val="20"/>
                <w:szCs w:val="20"/>
              </w:rPr>
              <w:t xml:space="preserve">Dane będą przetwarzane </w:t>
            </w:r>
            <w:r w:rsidR="00E424DF">
              <w:rPr>
                <w:rFonts w:ascii="Times New Roman" w:hAnsi="Times New Roman"/>
                <w:sz w:val="20"/>
                <w:szCs w:val="20"/>
              </w:rPr>
              <w:t>czasowo przez czas niezbędny do przekazania ich radcy prawnemu podejmującemu sprawę</w:t>
            </w:r>
            <w:r w:rsidRPr="00396B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8689B" w:rsidRPr="00396BFF" w14:paraId="41E1CFDC" w14:textId="77777777" w:rsidTr="003D4DCE">
        <w:tc>
          <w:tcPr>
            <w:tcW w:w="2093" w:type="dxa"/>
          </w:tcPr>
          <w:p w14:paraId="158767E9" w14:textId="77777777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Odbiorcy danych:</w:t>
            </w:r>
          </w:p>
        </w:tc>
        <w:tc>
          <w:tcPr>
            <w:tcW w:w="8111" w:type="dxa"/>
          </w:tcPr>
          <w:p w14:paraId="4629850B" w14:textId="6944F438" w:rsidR="00447115" w:rsidRPr="00396BFF" w:rsidRDefault="00BB1135" w:rsidP="00BB1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>Dane będą udostępnione radcy prawnemu, który udzieli pomocy prawnej oraz mogą być udostępnione organom i podmiotom określonym w przepisach prawa.</w:t>
            </w:r>
          </w:p>
        </w:tc>
      </w:tr>
      <w:tr w:rsidR="00E8689B" w:rsidRPr="00396BFF" w14:paraId="083F6D26" w14:textId="77777777" w:rsidTr="003D4DCE">
        <w:tc>
          <w:tcPr>
            <w:tcW w:w="2093" w:type="dxa"/>
          </w:tcPr>
          <w:p w14:paraId="0EF01519" w14:textId="77777777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Obowiązek lub dobrowolność podania danych.</w:t>
            </w:r>
          </w:p>
        </w:tc>
        <w:tc>
          <w:tcPr>
            <w:tcW w:w="8111" w:type="dxa"/>
          </w:tcPr>
          <w:p w14:paraId="2B662252" w14:textId="7B0E2087" w:rsidR="00E8689B" w:rsidRPr="00396BFF" w:rsidRDefault="00BB1135" w:rsidP="00BA6C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BFF">
              <w:rPr>
                <w:rFonts w:ascii="Times New Roman" w:hAnsi="Times New Roman"/>
                <w:sz w:val="20"/>
                <w:szCs w:val="20"/>
              </w:rPr>
              <w:t>Podanie danych jest dobrowolne, ale warunkuje możliwość udzielenia pomocy</w:t>
            </w:r>
            <w:r w:rsidR="00E424DF">
              <w:rPr>
                <w:rFonts w:ascii="Times New Roman" w:hAnsi="Times New Roman"/>
                <w:sz w:val="20"/>
                <w:szCs w:val="20"/>
              </w:rPr>
              <w:t xml:space="preserve">, udostępnienia ich radcy prawnemu. </w:t>
            </w:r>
          </w:p>
        </w:tc>
      </w:tr>
      <w:tr w:rsidR="00E424DF" w:rsidRPr="00396BFF" w14:paraId="3466CBA8" w14:textId="77777777" w:rsidTr="003D4DCE">
        <w:tc>
          <w:tcPr>
            <w:tcW w:w="2093" w:type="dxa"/>
          </w:tcPr>
          <w:p w14:paraId="2879F54F" w14:textId="55BABF13" w:rsidR="00E424DF" w:rsidRPr="00396BFF" w:rsidRDefault="00E424DF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Przekazywanie danych poza EOG</w:t>
            </w:r>
          </w:p>
        </w:tc>
        <w:tc>
          <w:tcPr>
            <w:tcW w:w="8111" w:type="dxa"/>
          </w:tcPr>
          <w:p w14:paraId="443A5847" w14:textId="77777777" w:rsidR="00E424DF" w:rsidRPr="00396BFF" w:rsidRDefault="00E424DF" w:rsidP="00E424DF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>Dane osobowe nie będą przekazywane poza Europejski Obszar Gospodarczy.</w:t>
            </w:r>
          </w:p>
          <w:p w14:paraId="69C48D1F" w14:textId="77777777" w:rsidR="00E424DF" w:rsidRPr="00396BFF" w:rsidRDefault="00E424DF" w:rsidP="00BA6C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89B" w:rsidRPr="00396BFF" w14:paraId="5BAE8B22" w14:textId="77777777" w:rsidTr="003D4DCE">
        <w:tc>
          <w:tcPr>
            <w:tcW w:w="2093" w:type="dxa"/>
          </w:tcPr>
          <w:p w14:paraId="044AF79E" w14:textId="54680E99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Zautomatyzowane przetwarzanie danych</w:t>
            </w:r>
          </w:p>
        </w:tc>
        <w:tc>
          <w:tcPr>
            <w:tcW w:w="8111" w:type="dxa"/>
          </w:tcPr>
          <w:p w14:paraId="4B0A0D56" w14:textId="32C106A2" w:rsidR="00E8689B" w:rsidRPr="00396BFF" w:rsidRDefault="00172059" w:rsidP="002D1C14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nie będą przetwarzane</w:t>
            </w:r>
            <w:r w:rsidR="002D1C14" w:rsidRPr="00396BFF">
              <w:rPr>
                <w:rFonts w:ascii="Times New Roman" w:hAnsi="Times New Roman" w:cs="Times New Roman"/>
                <w:sz w:val="20"/>
                <w:szCs w:val="20"/>
              </w:rPr>
              <w:t xml:space="preserve"> w celu podejmowania automatycznych decyzji (w tym również w formie profilowania) wywołujących skutki prawne lub w podobny sposób mających na Panią/Pana istotny wpływ.</w:t>
            </w:r>
          </w:p>
        </w:tc>
      </w:tr>
      <w:tr w:rsidR="00E8689B" w:rsidRPr="00396BFF" w14:paraId="20AFBC91" w14:textId="77777777" w:rsidTr="003D4DCE">
        <w:tc>
          <w:tcPr>
            <w:tcW w:w="2093" w:type="dxa"/>
          </w:tcPr>
          <w:p w14:paraId="521C90F6" w14:textId="77777777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Prawa osób:</w:t>
            </w:r>
          </w:p>
        </w:tc>
        <w:tc>
          <w:tcPr>
            <w:tcW w:w="8111" w:type="dxa"/>
          </w:tcPr>
          <w:p w14:paraId="5AE8FAFD" w14:textId="19A757A2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 xml:space="preserve">art. 15 RODO – prawo dostępu do </w:t>
            </w:r>
            <w:r w:rsidR="00851BC2" w:rsidRPr="00396BFF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</w:p>
          <w:p w14:paraId="36F18F88" w14:textId="191CCED7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>art. 16 RODO – prawo do sprostowania danych</w:t>
            </w:r>
          </w:p>
          <w:p w14:paraId="0137BF30" w14:textId="3CD8DAEC" w:rsidR="00BB1135" w:rsidRPr="00396BFF" w:rsidRDefault="00BB1135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 xml:space="preserve">art. 17 RODO </w:t>
            </w:r>
            <w:r w:rsidR="00396BFF" w:rsidRPr="00396BF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BFF" w:rsidRPr="00396BFF">
              <w:rPr>
                <w:rFonts w:ascii="Times New Roman" w:hAnsi="Times New Roman" w:cs="Times New Roman"/>
                <w:sz w:val="20"/>
                <w:szCs w:val="20"/>
              </w:rPr>
              <w:t>prawo do bycia zapomnianym</w:t>
            </w:r>
          </w:p>
          <w:p w14:paraId="0E7D8BB4" w14:textId="77777777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>art. 18 RODO – prawo do ograniczenia przetwarzania</w:t>
            </w:r>
          </w:p>
          <w:p w14:paraId="6B9F797D" w14:textId="77777777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>art. 21 RODO – prawo wniesienia sprzeciwu w związku ze szczególną sytuacją osoby, gdy jej prawa i wolności przeważają nad interesami administratora.</w:t>
            </w:r>
          </w:p>
          <w:p w14:paraId="016527AD" w14:textId="6D000D64" w:rsidR="002D1C14" w:rsidRPr="00396BFF" w:rsidRDefault="002D1C14" w:rsidP="002D1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>Prawa te są ograniczone w zakresie określonym w przepisach prawa, w tym art. 15-22 RODO, w szczególności w zakresie, w jakim ich realizacja naruszyłaby prawa innych osób lub gdy przetwarzanie następuje w celu wywiązania się przez administratora z obowiązku wynikającego z przepisu prawa lub w ramach sprawowania władzy publicznej.</w:t>
            </w:r>
          </w:p>
        </w:tc>
      </w:tr>
      <w:tr w:rsidR="00E8689B" w:rsidRPr="00396BFF" w14:paraId="24848C7A" w14:textId="77777777" w:rsidTr="003D4DCE">
        <w:tc>
          <w:tcPr>
            <w:tcW w:w="2093" w:type="dxa"/>
          </w:tcPr>
          <w:p w14:paraId="10E1BA4E" w14:textId="77777777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Prawo wniesienia skargi do organu nadzorczego – Urzędu Ochrony Danych Osobowych</w:t>
            </w:r>
          </w:p>
        </w:tc>
        <w:tc>
          <w:tcPr>
            <w:tcW w:w="8111" w:type="dxa"/>
          </w:tcPr>
          <w:p w14:paraId="3EB50715" w14:textId="77777777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>Urząd Ochrony Danych Osobowych</w:t>
            </w:r>
          </w:p>
          <w:p w14:paraId="41DD906D" w14:textId="77777777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>ul. Stawki 2</w:t>
            </w:r>
          </w:p>
          <w:p w14:paraId="6BFA7505" w14:textId="77777777" w:rsidR="00E8689B" w:rsidRPr="00396BFF" w:rsidRDefault="00E8689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BFF">
              <w:rPr>
                <w:rFonts w:ascii="Times New Roman" w:hAnsi="Times New Roman" w:cs="Times New Roman"/>
                <w:sz w:val="20"/>
                <w:szCs w:val="20"/>
              </w:rPr>
              <w:t>00-193 Warszawa</w:t>
            </w:r>
          </w:p>
          <w:p w14:paraId="02682F57" w14:textId="77777777" w:rsidR="00E8689B" w:rsidRPr="00396BFF" w:rsidRDefault="00BB70E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8689B" w:rsidRPr="00396BF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www.uodo.gov.pl</w:t>
              </w:r>
            </w:hyperlink>
          </w:p>
          <w:p w14:paraId="71ECCD15" w14:textId="2022B775" w:rsidR="00E8689B" w:rsidRPr="00396BFF" w:rsidRDefault="00BB70EB" w:rsidP="00361637">
            <w:pPr>
              <w:pStyle w:val="Akapitzlist"/>
              <w:autoSpaceDE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prywatna-krok1" w:history="1">
              <w:r w:rsidR="003D4DCE" w:rsidRPr="00396BF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https://infografika1.uodo.gov.pl/#prywatna-krok1</w:t>
              </w:r>
            </w:hyperlink>
            <w:r w:rsidR="003D4DCE" w:rsidRPr="00396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C5B4580" w14:textId="77777777" w:rsidR="002A3B6C" w:rsidRPr="00396BFF" w:rsidRDefault="002A3B6C" w:rsidP="001A4C91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2A3B6C" w:rsidRPr="00396BFF" w:rsidSect="001A4C91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42C56"/>
    <w:multiLevelType w:val="hybridMultilevel"/>
    <w:tmpl w:val="973C8240"/>
    <w:lvl w:ilvl="0" w:tplc="68F4E2D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661F"/>
    <w:multiLevelType w:val="hybridMultilevel"/>
    <w:tmpl w:val="03484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6850"/>
    <w:multiLevelType w:val="hybridMultilevel"/>
    <w:tmpl w:val="973C8240"/>
    <w:lvl w:ilvl="0" w:tplc="68F4E2D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F0284"/>
    <w:multiLevelType w:val="hybridMultilevel"/>
    <w:tmpl w:val="973C8240"/>
    <w:lvl w:ilvl="0" w:tplc="68F4E2D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900A3"/>
    <w:multiLevelType w:val="hybridMultilevel"/>
    <w:tmpl w:val="973C8240"/>
    <w:lvl w:ilvl="0" w:tplc="68F4E2D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A3B6C"/>
    <w:rsid w:val="0000758B"/>
    <w:rsid w:val="0008760B"/>
    <w:rsid w:val="001339D1"/>
    <w:rsid w:val="00145BB6"/>
    <w:rsid w:val="001626BF"/>
    <w:rsid w:val="00172059"/>
    <w:rsid w:val="001A4C91"/>
    <w:rsid w:val="00237798"/>
    <w:rsid w:val="00252DCD"/>
    <w:rsid w:val="00260FB3"/>
    <w:rsid w:val="002A3B6C"/>
    <w:rsid w:val="002A6534"/>
    <w:rsid w:val="002A6811"/>
    <w:rsid w:val="002A740E"/>
    <w:rsid w:val="002D1C14"/>
    <w:rsid w:val="002F0C54"/>
    <w:rsid w:val="003919A4"/>
    <w:rsid w:val="00396BFF"/>
    <w:rsid w:val="003A4ED6"/>
    <w:rsid w:val="003D4DCE"/>
    <w:rsid w:val="00447115"/>
    <w:rsid w:val="005144CB"/>
    <w:rsid w:val="005326C0"/>
    <w:rsid w:val="00533CEC"/>
    <w:rsid w:val="0058053D"/>
    <w:rsid w:val="005B7AF1"/>
    <w:rsid w:val="006379C0"/>
    <w:rsid w:val="006D3F29"/>
    <w:rsid w:val="00764A1F"/>
    <w:rsid w:val="00765A0E"/>
    <w:rsid w:val="007C076D"/>
    <w:rsid w:val="00801DA1"/>
    <w:rsid w:val="00820378"/>
    <w:rsid w:val="008317A9"/>
    <w:rsid w:val="00842845"/>
    <w:rsid w:val="00851BC2"/>
    <w:rsid w:val="00863C88"/>
    <w:rsid w:val="00893B31"/>
    <w:rsid w:val="008960CE"/>
    <w:rsid w:val="008B2130"/>
    <w:rsid w:val="009363E2"/>
    <w:rsid w:val="00955BE4"/>
    <w:rsid w:val="009A1CC9"/>
    <w:rsid w:val="009B4F4D"/>
    <w:rsid w:val="009B6141"/>
    <w:rsid w:val="00A25172"/>
    <w:rsid w:val="00BA6CBC"/>
    <w:rsid w:val="00BB1135"/>
    <w:rsid w:val="00BB70EB"/>
    <w:rsid w:val="00C41A0E"/>
    <w:rsid w:val="00C646D8"/>
    <w:rsid w:val="00C86E97"/>
    <w:rsid w:val="00CB0879"/>
    <w:rsid w:val="00CF5AA7"/>
    <w:rsid w:val="00CF75EA"/>
    <w:rsid w:val="00D46E68"/>
    <w:rsid w:val="00D768C5"/>
    <w:rsid w:val="00D82253"/>
    <w:rsid w:val="00DB6C70"/>
    <w:rsid w:val="00DC2786"/>
    <w:rsid w:val="00E1408D"/>
    <w:rsid w:val="00E341E4"/>
    <w:rsid w:val="00E424DF"/>
    <w:rsid w:val="00E8689B"/>
    <w:rsid w:val="00EA22ED"/>
    <w:rsid w:val="00EF1740"/>
    <w:rsid w:val="00F05B72"/>
    <w:rsid w:val="00F13A4F"/>
    <w:rsid w:val="00F9630B"/>
    <w:rsid w:val="00FB1931"/>
    <w:rsid w:val="00FD5883"/>
    <w:rsid w:val="00F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8BCF"/>
  <w15:chartTrackingRefBased/>
  <w15:docId w15:val="{ADE1A0A2-ED07-4106-95EC-6BD4CF2F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3B6C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A3B6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A3B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B7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5BB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8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grafika1.uodo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irpwarszawa.pl" TargetMode="External"/><Relationship Id="rId5" Type="http://schemas.openxmlformats.org/officeDocument/2006/relationships/hyperlink" Target="mailto:oirp@oirpwarszaw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1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Grendel</dc:creator>
  <cp:keywords/>
  <dc:description/>
  <cp:lastModifiedBy>Hanna Grendel</cp:lastModifiedBy>
  <cp:revision>45</cp:revision>
  <cp:lastPrinted>2020-06-10T10:19:00Z</cp:lastPrinted>
  <dcterms:created xsi:type="dcterms:W3CDTF">2018-10-22T12:19:00Z</dcterms:created>
  <dcterms:modified xsi:type="dcterms:W3CDTF">2020-10-30T01:15:00Z</dcterms:modified>
</cp:coreProperties>
</file>