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A3" w:rsidRDefault="000B1FF2" w:rsidP="00B03CA3">
      <w:pPr>
        <w:pStyle w:val="Tytu"/>
        <w:jc w:val="center"/>
      </w:pPr>
      <w:bookmarkStart w:id="0" w:name="_GoBack"/>
      <w:bookmarkEnd w:id="0"/>
      <w:r w:rsidRPr="00B03CA3">
        <w:softHyphen/>
      </w:r>
      <w:r w:rsidR="002A42B7" w:rsidRPr="00B03CA3">
        <w:t xml:space="preserve">Wytyczne działania samorządu </w:t>
      </w:r>
    </w:p>
    <w:p w:rsidR="00F60335" w:rsidRPr="00B03CA3" w:rsidRDefault="002A42B7" w:rsidP="00B03CA3">
      <w:pPr>
        <w:pStyle w:val="Tytu"/>
        <w:jc w:val="center"/>
      </w:pPr>
      <w:r w:rsidRPr="00B03CA3">
        <w:t xml:space="preserve">radców prawnych w latach </w:t>
      </w:r>
      <w:r w:rsidR="00633C09">
        <w:rPr>
          <w:b/>
          <w:sz w:val="44"/>
        </w:rPr>
        <w:t>2003-2020</w:t>
      </w:r>
      <w:r w:rsidRPr="00B03CA3">
        <w:t>.</w:t>
      </w:r>
    </w:p>
    <w:p w:rsidR="00DF0B67" w:rsidRDefault="00DF0B67">
      <w:pPr>
        <w:spacing w:before="146" w:after="0"/>
        <w:jc w:val="center"/>
        <w:rPr>
          <w:b/>
          <w:color w:val="000000"/>
        </w:rPr>
      </w:pPr>
    </w:p>
    <w:p w:rsidR="00F60335" w:rsidRDefault="002A42B7">
      <w:pPr>
        <w:spacing w:before="146" w:after="0"/>
        <w:jc w:val="center"/>
      </w:pPr>
      <w:r>
        <w:rPr>
          <w:b/>
          <w:color w:val="000000"/>
        </w:rPr>
        <w:t>UCHWAŁA Nr 11/2003</w:t>
      </w:r>
    </w:p>
    <w:p w:rsidR="00F60335" w:rsidRDefault="002A42B7">
      <w:pPr>
        <w:spacing w:after="0"/>
        <w:jc w:val="center"/>
      </w:pPr>
      <w:r>
        <w:rPr>
          <w:b/>
          <w:color w:val="000000"/>
        </w:rPr>
        <w:t>VII KRAJOWEGO ZJAZDU RADCÓW PRAWNYCH</w:t>
      </w:r>
    </w:p>
    <w:p w:rsidR="00F60335" w:rsidRDefault="002A42B7">
      <w:pPr>
        <w:spacing w:before="80" w:after="0"/>
        <w:jc w:val="center"/>
      </w:pPr>
      <w:r>
        <w:rPr>
          <w:color w:val="000000"/>
        </w:rPr>
        <w:t>z dnia 8 listopada 2003 r.</w:t>
      </w:r>
    </w:p>
    <w:p w:rsidR="00F60335" w:rsidRDefault="002A42B7">
      <w:pPr>
        <w:spacing w:before="80" w:after="0"/>
        <w:jc w:val="center"/>
      </w:pPr>
      <w:r>
        <w:rPr>
          <w:b/>
          <w:color w:val="000000"/>
        </w:rPr>
        <w:t xml:space="preserve">w sprawie wytycznych działania samorządu radców prawnych w latach </w:t>
      </w:r>
      <w:r w:rsidRPr="00B03CA3">
        <w:rPr>
          <w:b/>
          <w:color w:val="000000"/>
          <w:highlight w:val="yellow"/>
        </w:rPr>
        <w:t>2003-2007</w:t>
      </w:r>
    </w:p>
    <w:p w:rsidR="00F60335" w:rsidRDefault="002A42B7">
      <w:pPr>
        <w:spacing w:before="80" w:after="240"/>
        <w:jc w:val="center"/>
      </w:pPr>
      <w:r>
        <w:rPr>
          <w:color w:val="000000"/>
        </w:rPr>
        <w:t>Na podstawie art.57 pkt 3 i art. 41 ustawy z 6 lipca 1982 o radcach prawnych (tekst jednolity: Dz.U. Nr 123 z 2002 r. poz. 1059 ze zmianami) uchwala się, co następuje:</w:t>
      </w:r>
    </w:p>
    <w:p w:rsidR="00F60335" w:rsidRDefault="00F60335">
      <w:pPr>
        <w:spacing w:after="0"/>
      </w:pPr>
    </w:p>
    <w:p w:rsidR="00F60335" w:rsidRDefault="002A42B7">
      <w:pPr>
        <w:spacing w:before="146" w:after="0"/>
        <w:jc w:val="center"/>
      </w:pPr>
      <w:r>
        <w:rPr>
          <w:b/>
          <w:color w:val="000000"/>
        </w:rPr>
        <w:t xml:space="preserve">I. </w:t>
      </w:r>
    </w:p>
    <w:p w:rsidR="00F60335" w:rsidRDefault="002A42B7">
      <w:pPr>
        <w:spacing w:before="25" w:after="0"/>
        <w:jc w:val="center"/>
      </w:pPr>
      <w:r>
        <w:rPr>
          <w:b/>
          <w:color w:val="000000"/>
        </w:rPr>
        <w:t>STATUS ZAWODOWY I ZAPEWNIENIE WARUNKÓW DO WYKONYWANIA USTAWOWYCH ZADAŃ RADCÓW PRAWNYCH</w:t>
      </w:r>
    </w:p>
    <w:p w:rsidR="00F60335" w:rsidRDefault="002A42B7">
      <w:pPr>
        <w:spacing w:after="0"/>
      </w:pPr>
      <w:r>
        <w:rPr>
          <w:color w:val="000000"/>
        </w:rPr>
        <w:t>Zapewnienie warunków do wykonywania ustawowych zadań radców prawnych jest podstawowym obowiązkiem samorządu. Stawia to przed organami samorządu w okresie VI kadencji szczególne zadania. Wynikają one z faktu bliskiej akcesji do Unii Europejskiej i związanej z tym zmiany warunków wykonywania zawodu, a także z występujących w kraju zagrożeń dla niezależności samorządu.</w:t>
      </w:r>
    </w:p>
    <w:p w:rsidR="00F60335" w:rsidRDefault="002A42B7">
      <w:pPr>
        <w:spacing w:before="25" w:after="0"/>
        <w:jc w:val="both"/>
      </w:pPr>
      <w:r>
        <w:rPr>
          <w:color w:val="000000"/>
        </w:rPr>
        <w:t>Te inne warunki to między innymi: nowe obszary regulacji prawnych, które należy przyswajać i stosować w praktyce, rozwijająca i zacieśniająca się współpraca prawników unijnych i polskich, a także konieczność sprostania rosnącej konkurencji oraz wewnętrznym zagrożeniom dla samostanowienia i niezależności samorządu radców prawnych.</w:t>
      </w:r>
    </w:p>
    <w:p w:rsidR="00F60335" w:rsidRDefault="002A42B7">
      <w:pPr>
        <w:spacing w:before="25" w:after="0"/>
        <w:jc w:val="both"/>
      </w:pPr>
      <w:r>
        <w:rPr>
          <w:color w:val="000000"/>
        </w:rPr>
        <w:t>Zjazd aprobuje dotychczasowe działania i osiągnięcia KRRP, które zapewniły godną pozycję zawodową dla radców prawnych i ich samorządu, zarówno w kraju, a także za granicą, szczególnie w zakresie integracji z prawnikami unijnymi i ich organizacjami opartej na zasadzie wzajemności</w:t>
      </w:r>
    </w:p>
    <w:p w:rsidR="00F60335" w:rsidRDefault="002A42B7">
      <w:pPr>
        <w:spacing w:before="25" w:after="0"/>
        <w:jc w:val="both"/>
      </w:pPr>
      <w:r>
        <w:rPr>
          <w:color w:val="000000"/>
        </w:rPr>
        <w:t>W szczególności znaczącym osiągnięciem jest fakt uznania zawodu radcy prawnego jako zawodu wolnego, spełniającego wymogi zawarte w Dyrektywach Rady Europy i Parlamentu Europejskiego, odnoszące się do swobody wykonywania zawodów prawniczych w państwach Unii Europejskiej, a zwłaszcza Dyrektywy z 16 lutego 1998 Nr 98/5/WE w sprawie prowadzenia stałej praktyki prawniczej w innym państwie członkowskim niż to, w którym uzyskano kwalifikacje.</w:t>
      </w:r>
    </w:p>
    <w:p w:rsidR="00F60335" w:rsidRDefault="002A42B7">
      <w:pPr>
        <w:spacing w:before="25" w:after="0"/>
        <w:jc w:val="both"/>
      </w:pPr>
      <w:r>
        <w:rPr>
          <w:color w:val="000000"/>
        </w:rPr>
        <w:t>Uwieńczeniem tego była uchwała z 12 listopada 1999 r. Rady Adwokatur i Stowarzyszeń Prawniczych Wspólnot Europejskich, stwierdzająca, że samorząd radców polskich spełnia wszystkie wymogi wolnego zawodu i powinien, wspólnie z samorządem adwokackim, reprezentować w CCBE zawody świadczące pomoc prawną w Polsce.</w:t>
      </w:r>
    </w:p>
    <w:p w:rsidR="00F60335" w:rsidRDefault="002A42B7">
      <w:pPr>
        <w:spacing w:before="25" w:after="0"/>
        <w:jc w:val="both"/>
      </w:pPr>
      <w:r>
        <w:rPr>
          <w:color w:val="000000"/>
        </w:rPr>
        <w:lastRenderedPageBreak/>
        <w:t>Kolejnym, godnym uznania faktem w tym zakresie, jest uregulowanie ustawowe zasad świadczenia pomocy prawnej przez prawników zagranicznych w Polsce, które zostało opracowane przy znaczącym wkładzie pracy członków KRRP, me bez walki o respektowanie zasady wzajemności oraz ochrony godnej pozycji samorządu i jego członków.</w:t>
      </w:r>
    </w:p>
    <w:p w:rsidR="00F60335" w:rsidRDefault="002A42B7">
      <w:pPr>
        <w:spacing w:before="25" w:after="0"/>
        <w:jc w:val="both"/>
      </w:pPr>
      <w:r>
        <w:rPr>
          <w:color w:val="000000"/>
        </w:rPr>
        <w:t>Zjazd wyraża przekonanie, że w tym kierunku powinny iść działania KRRP, na którą Zjazd nakłada obowiązek monitorowania prawidłowości stosowania ustawy o świadczeniu pomocy prawnej przez prawników zagranicznych i podejmowania stosownych kroków organizacyjnych przy jej wdrażaniu, łącznie z wnioskami legislacyjnymi, jeżeli takie wnioski będą wypływać z praktyki w realizowaniu tej ustawy.</w:t>
      </w:r>
    </w:p>
    <w:p w:rsidR="00F60335" w:rsidRDefault="002A42B7">
      <w:pPr>
        <w:spacing w:before="25" w:after="0"/>
        <w:jc w:val="both"/>
      </w:pPr>
      <w:r>
        <w:rPr>
          <w:color w:val="000000"/>
        </w:rPr>
        <w:t xml:space="preserve">Jednocześnie Zjazd zobowiązuje KRRP do opracowania programu działań zmierzających do rozszerzenia i umocnienia współpracy samorządu z korporacjami prawniczymi krajów unijnych, zarówno na szczeblu krajowym, jak też rad </w:t>
      </w:r>
      <w:proofErr w:type="spellStart"/>
      <w:r>
        <w:rPr>
          <w:color w:val="000000"/>
        </w:rPr>
        <w:t>oirp</w:t>
      </w:r>
      <w:proofErr w:type="spellEnd"/>
      <w:r>
        <w:rPr>
          <w:color w:val="000000"/>
        </w:rPr>
        <w:t>, z wykorzystaniem siedziby w Brukseli, jak też ośrodków krajowych. Program ten powinien dotrzeć na szczebel lokalny, a jego realizacja podlegać okresowej ocenie.</w:t>
      </w:r>
    </w:p>
    <w:p w:rsidR="00F60335" w:rsidRDefault="002A42B7">
      <w:pPr>
        <w:spacing w:before="25" w:after="0"/>
        <w:jc w:val="both"/>
      </w:pPr>
      <w:r>
        <w:rPr>
          <w:color w:val="000000"/>
        </w:rPr>
        <w:t>Wobec ponawiających się zagrożeń dla statusu samorządu radców prawnych, takich jak: próby relatywizacji znaczenia tajemnicy zawodowej radców prawnych i podejmowanie w tym zakresie środków prawnych wymuszających na nich rezygnacje z zachowania tajemnicy zawodowej, inicjowanie przez różne gremia działań zmierzających do pozbawienia samorządu realnego wpływu na dobór i weryfikację kandydatów do zawodu, a tym samym obniżenia wysokich wymagań etycznych i profesjonalnych, jakie są dotychczas im stawiane, a także projekty aktów prawnych, które budzą niepokój samorządu radcowskiego, gdyż ograniczają jego samorządność.</w:t>
      </w:r>
    </w:p>
    <w:p w:rsidR="00F60335" w:rsidRDefault="002A42B7">
      <w:pPr>
        <w:spacing w:before="25" w:after="0"/>
        <w:jc w:val="both"/>
      </w:pPr>
      <w:r>
        <w:rPr>
          <w:color w:val="000000"/>
        </w:rPr>
        <w:t>Zjazd wyraża stanowczy sprzeciw wobec tych działań i podważaniu konstytucyjnych obowiązków oraz uprawnień naszego samorządu do sprawowania pieczy nad należytym wykonywaniem zawodu w granicach interesu publicznego i dla jego ochrony, aprobując dotychczasowe działania KRRP w tym zakresie, zobowiązując ją do ich kontynuacji.</w:t>
      </w:r>
    </w:p>
    <w:p w:rsidR="00F60335" w:rsidRDefault="00F60335">
      <w:pPr>
        <w:spacing w:after="0"/>
      </w:pPr>
    </w:p>
    <w:p w:rsidR="00F60335" w:rsidRDefault="002A42B7">
      <w:pPr>
        <w:spacing w:before="146" w:after="0"/>
        <w:jc w:val="center"/>
      </w:pPr>
      <w:r>
        <w:rPr>
          <w:b/>
          <w:color w:val="000000"/>
        </w:rPr>
        <w:t xml:space="preserve">II. </w:t>
      </w:r>
    </w:p>
    <w:p w:rsidR="00F60335" w:rsidRDefault="002A42B7">
      <w:pPr>
        <w:spacing w:before="25" w:after="0"/>
        <w:jc w:val="center"/>
      </w:pPr>
      <w:r>
        <w:rPr>
          <w:b/>
          <w:color w:val="000000"/>
        </w:rPr>
        <w:t>WSPÓŁDZIAŁANIE W KSZTAŁTOWANIU I STOSOWANIU PRAWA</w:t>
      </w:r>
    </w:p>
    <w:p w:rsidR="00F60335" w:rsidRDefault="002A42B7">
      <w:pPr>
        <w:spacing w:after="0"/>
      </w:pPr>
      <w:r>
        <w:rPr>
          <w:color w:val="000000"/>
        </w:rPr>
        <w:t>Zjazd aprobuje dotychczasowe działania KRRP w procesie stanowienia i stosowania prawa, w szczególności:</w:t>
      </w:r>
    </w:p>
    <w:p w:rsidR="00F60335" w:rsidRDefault="002A42B7">
      <w:pPr>
        <w:spacing w:before="25" w:after="0"/>
        <w:jc w:val="both"/>
      </w:pPr>
      <w:r>
        <w:rPr>
          <w:color w:val="000000"/>
        </w:rPr>
        <w:t>- prace członków Komisji Legislacyjnej oraz członków Prezydium KRRP, opiniujących projekty nowych ustaw o istotnym znaczeniu dla gospodarki kraju, w tym także dla samorządu, oraz monitorowanie tych projektów przez cały proces ich legislacji.</w:t>
      </w:r>
    </w:p>
    <w:p w:rsidR="00F60335" w:rsidRDefault="002A42B7">
      <w:pPr>
        <w:spacing w:before="25" w:after="0"/>
        <w:jc w:val="both"/>
      </w:pPr>
      <w:r>
        <w:rPr>
          <w:color w:val="000000"/>
        </w:rPr>
        <w:t xml:space="preserve">Zjazd zaleca kontynuowanie tej działalności i zwiększenie w niej roli rad </w:t>
      </w:r>
      <w:proofErr w:type="spellStart"/>
      <w:r>
        <w:rPr>
          <w:color w:val="000000"/>
        </w:rPr>
        <w:t>oirp</w:t>
      </w:r>
      <w:proofErr w:type="spellEnd"/>
      <w:r>
        <w:rPr>
          <w:color w:val="000000"/>
        </w:rPr>
        <w:t>, poprzez wykorzystanie kontaktów oraz współpracy z posłami z rejonu izb, a także zintensyfikowanie udziału w tych pracach członków izb - radców prawnych specjalizujących się w danej dziedzinie.</w:t>
      </w:r>
    </w:p>
    <w:p w:rsidR="00F60335" w:rsidRDefault="002A42B7">
      <w:pPr>
        <w:spacing w:before="25" w:after="0"/>
        <w:jc w:val="both"/>
      </w:pPr>
      <w:r>
        <w:rPr>
          <w:color w:val="000000"/>
        </w:rPr>
        <w:t>Działania te należy podejmować w porozumieniu i współdziałaniu z Komisją Legislacyjną jako koordynatorem w tych sprawach.</w:t>
      </w:r>
    </w:p>
    <w:p w:rsidR="00F60335" w:rsidRDefault="002A42B7">
      <w:pPr>
        <w:spacing w:before="25" w:after="0"/>
        <w:jc w:val="both"/>
      </w:pPr>
      <w:r>
        <w:rPr>
          <w:color w:val="000000"/>
        </w:rPr>
        <w:t xml:space="preserve">Zjazd zobowiązuje do kontynuowania i nawiązywania nowych, stałych kontaktów oraz współpracy z innymi organizacjami i instytucjami uczestniczącymi w stanowieniu prawa w </w:t>
      </w:r>
      <w:r>
        <w:rPr>
          <w:color w:val="000000"/>
        </w:rPr>
        <w:lastRenderedPageBreak/>
        <w:t>celu wymiany doświadczeń, poglądów, ekspertów i prezentowania wspólnego stanowiska w procesie legislacyjnym. Konieczne jest także wyraźne prezentowanie zajmowanego stanowiska samorządowi.</w:t>
      </w:r>
    </w:p>
    <w:p w:rsidR="00F60335" w:rsidRDefault="00F60335">
      <w:pPr>
        <w:spacing w:after="0"/>
      </w:pPr>
    </w:p>
    <w:p w:rsidR="00F60335" w:rsidRDefault="002A42B7">
      <w:pPr>
        <w:spacing w:before="146" w:after="0"/>
        <w:jc w:val="center"/>
      </w:pPr>
      <w:r>
        <w:rPr>
          <w:b/>
          <w:color w:val="000000"/>
        </w:rPr>
        <w:t xml:space="preserve">III. </w:t>
      </w:r>
    </w:p>
    <w:p w:rsidR="00F60335" w:rsidRDefault="002A42B7">
      <w:pPr>
        <w:spacing w:before="25" w:after="0"/>
        <w:jc w:val="center"/>
      </w:pPr>
      <w:r>
        <w:rPr>
          <w:b/>
          <w:color w:val="000000"/>
        </w:rPr>
        <w:t>APLIKACJA RADCOWSKA</w:t>
      </w:r>
    </w:p>
    <w:p w:rsidR="00F60335" w:rsidRDefault="002A42B7">
      <w:pPr>
        <w:spacing w:after="0"/>
      </w:pPr>
      <w:r>
        <w:rPr>
          <w:color w:val="000000"/>
        </w:rPr>
        <w:t>Akceptując obowiązujący system i program aplikacji radcowskiej, jak też stałe ulepszanie procesu szkolenia i modyfikację zasad naboru na aplikację, w tym zniesienie limitu miejsc i wprowadzenie limitu punktowego, Zjazd wypowiada się przeciwko stale podejmowanym działaniom różnych gremiów zmierzających do pozbawienia samorządu decydującego wpływu na poziom profesjonalny i etyczny przyszłych radców prawnych - członków samorządu, nad którymi sprawuje ustawowy nadzór, a także pieczę nad należytym wykonywaniem przez nich zawodu.</w:t>
      </w:r>
    </w:p>
    <w:p w:rsidR="00F60335" w:rsidRDefault="002A42B7">
      <w:pPr>
        <w:spacing w:before="25" w:after="0"/>
        <w:jc w:val="both"/>
      </w:pPr>
      <w:r>
        <w:rPr>
          <w:color w:val="000000"/>
        </w:rPr>
        <w:t>Zjazd wyraża przekonanie, że pozbawienie samorządu decydującego wpływu na dobór kandydatów do zawodu, a tym samym skuteczną weryfikacje ich poziomu wiedzy i predyspozycji do wykonywania zawodu zaufania publicznego, jak też rażące obniżenie kryteriów dotyczących posiadanej praktyki związanej z wykonywaniem zawodu, godzi nie tylko w konstytucyjne uprawnienia samorządu, lecz w konsekwencji - w interes publiczny.</w:t>
      </w:r>
    </w:p>
    <w:p w:rsidR="00F60335" w:rsidRDefault="002A42B7">
      <w:pPr>
        <w:spacing w:before="25" w:after="0"/>
        <w:jc w:val="both"/>
      </w:pPr>
      <w:r>
        <w:rPr>
          <w:color w:val="000000"/>
        </w:rPr>
        <w:t>W związku z tym Zjazd zobowiązuje KRRP do:</w:t>
      </w:r>
    </w:p>
    <w:p w:rsidR="00F60335" w:rsidRDefault="002A42B7">
      <w:pPr>
        <w:spacing w:before="25" w:after="0"/>
        <w:jc w:val="both"/>
      </w:pPr>
      <w:r>
        <w:rPr>
          <w:color w:val="000000"/>
        </w:rPr>
        <w:t>- podjęcia stanowczych działań przeciwko próbom pozbawienia samorządu prawa naboru na aplikacje, organizacji i prowadzenia szkolenia aplikantów, a także przeprowadzania egzaminu.</w:t>
      </w:r>
    </w:p>
    <w:p w:rsidR="00F60335" w:rsidRDefault="002A42B7">
      <w:pPr>
        <w:spacing w:before="25" w:after="0"/>
        <w:jc w:val="both"/>
      </w:pPr>
      <w:r>
        <w:rPr>
          <w:color w:val="000000"/>
        </w:rPr>
        <w:t>- stałego ulepszania programów aplikacji, zarówno pod względem merytorycznym, organizacyjnym, jak też dydaktycznym, a w szczególności wykorzystania w pracach nad modyfikacją konkursu programu aplikacji i egzaminów, wniosków zgłaszanych przez delegatów VII Zjazdu z OIRP Szczecina, Opola, Bydgoszczy i Warszawy.</w:t>
      </w:r>
    </w:p>
    <w:p w:rsidR="00F60335" w:rsidRDefault="00F60335">
      <w:pPr>
        <w:spacing w:after="0"/>
      </w:pPr>
    </w:p>
    <w:p w:rsidR="00F60335" w:rsidRDefault="002A42B7">
      <w:pPr>
        <w:spacing w:before="146" w:after="0"/>
        <w:jc w:val="center"/>
      </w:pPr>
      <w:r>
        <w:rPr>
          <w:b/>
          <w:color w:val="000000"/>
        </w:rPr>
        <w:t xml:space="preserve">IV. </w:t>
      </w:r>
    </w:p>
    <w:p w:rsidR="00F60335" w:rsidRDefault="002A42B7">
      <w:pPr>
        <w:spacing w:before="25" w:after="0"/>
        <w:jc w:val="center"/>
      </w:pPr>
      <w:r>
        <w:rPr>
          <w:b/>
          <w:color w:val="000000"/>
        </w:rPr>
        <w:t>DOSKONALENIE ZAWODOWE</w:t>
      </w:r>
    </w:p>
    <w:p w:rsidR="00F60335" w:rsidRDefault="002A42B7">
      <w:pPr>
        <w:spacing w:after="0"/>
      </w:pPr>
      <w:r>
        <w:rPr>
          <w:color w:val="000000"/>
        </w:rPr>
        <w:t>Zjazd z uznaniem przyjmuje wprowadzenie nowych, atrakcyjnych form szkolenia, w szczególności:</w:t>
      </w:r>
    </w:p>
    <w:p w:rsidR="00F60335" w:rsidRDefault="002A42B7">
      <w:pPr>
        <w:spacing w:before="25" w:after="0"/>
        <w:jc w:val="both"/>
      </w:pPr>
      <w:r>
        <w:rPr>
          <w:color w:val="000000"/>
        </w:rPr>
        <w:t>- "Forum Radców Prawnych" organizowane, corocznie i stojące na najwyższym, europejskim poziomie, tak w zakresie organizacji, jak też rangi i prestiżu wykładowców oraz doboru tematyki, zalecając kontynuację tego rodzaju szkoleń.</w:t>
      </w:r>
    </w:p>
    <w:p w:rsidR="00F60335" w:rsidRDefault="002A42B7">
      <w:pPr>
        <w:spacing w:before="25" w:after="0"/>
        <w:jc w:val="both"/>
      </w:pPr>
      <w:r>
        <w:rPr>
          <w:color w:val="000000"/>
        </w:rPr>
        <w:t xml:space="preserve">- rozpoczęty cykl szkoleń dla członków </w:t>
      </w:r>
      <w:proofErr w:type="spellStart"/>
      <w:r>
        <w:rPr>
          <w:color w:val="000000"/>
        </w:rPr>
        <w:t>oirp</w:t>
      </w:r>
      <w:proofErr w:type="spellEnd"/>
      <w:r>
        <w:rPr>
          <w:color w:val="000000"/>
        </w:rPr>
        <w:t>, z wykorzystaniem własnej siedziby w Brukseli, z zakresu praktycznych aspektów prawa europejskiego, zalecając, aby szkolenia te stały się stałą praktyką umożliwiającą stopniowe korzystanie z tej formy szkolenia coraz szerszemu gronu radców prawnych.</w:t>
      </w:r>
    </w:p>
    <w:p w:rsidR="00F60335" w:rsidRDefault="002A42B7">
      <w:pPr>
        <w:spacing w:before="25" w:after="0"/>
        <w:jc w:val="both"/>
      </w:pPr>
      <w:r>
        <w:rPr>
          <w:color w:val="000000"/>
        </w:rPr>
        <w:t>Zjazd zaleca:</w:t>
      </w:r>
    </w:p>
    <w:p w:rsidR="00F60335" w:rsidRDefault="002A42B7">
      <w:pPr>
        <w:spacing w:before="25" w:after="0"/>
        <w:jc w:val="both"/>
      </w:pPr>
      <w:r>
        <w:rPr>
          <w:color w:val="000000"/>
        </w:rPr>
        <w:t>- kontynuowanie szkoleń centralnych i zwiększenie częstotliwości szkoleń jednodniowych, poświęconych prezentacji wybranych, nowych uregulowań prawnych, mających istotne znaczenie dla radców prawnych, z udziałem wybitnych specjalistów</w:t>
      </w:r>
    </w:p>
    <w:p w:rsidR="00F60335" w:rsidRDefault="002A42B7">
      <w:pPr>
        <w:spacing w:before="25" w:after="0"/>
        <w:jc w:val="both"/>
      </w:pPr>
      <w:r>
        <w:rPr>
          <w:color w:val="000000"/>
        </w:rPr>
        <w:lastRenderedPageBreak/>
        <w:t>- kontynuowanie szkolenia na poziomie izb okręgowych, ze szczególnym uwzględnieniem praktycznych aspektów wybranych zagadnień prawnych, jak też rozwijanie różnych form samokształceniowych grup dyskusyjnych radców danej specjalności.</w:t>
      </w:r>
    </w:p>
    <w:p w:rsidR="00F60335" w:rsidRDefault="00F60335">
      <w:pPr>
        <w:spacing w:after="0"/>
      </w:pPr>
    </w:p>
    <w:p w:rsidR="00F60335" w:rsidRDefault="002A42B7">
      <w:pPr>
        <w:spacing w:before="146" w:after="0"/>
        <w:jc w:val="center"/>
      </w:pPr>
      <w:r>
        <w:rPr>
          <w:b/>
          <w:color w:val="000000"/>
        </w:rPr>
        <w:t xml:space="preserve">V. </w:t>
      </w:r>
    </w:p>
    <w:p w:rsidR="00F60335" w:rsidRDefault="002A42B7">
      <w:pPr>
        <w:spacing w:before="25" w:after="0"/>
        <w:jc w:val="center"/>
      </w:pPr>
      <w:r>
        <w:rPr>
          <w:b/>
          <w:color w:val="000000"/>
        </w:rPr>
        <w:t>NADZÓR NAD PRAWIDŁOWYM WYKONYWANIEM ZAWODU i PROWADZENIE BADAŃ W ZAKRESIE FUNKCJONOWANIA POMOCY PRAWNEJ</w:t>
      </w:r>
    </w:p>
    <w:p w:rsidR="00F60335" w:rsidRDefault="002A42B7">
      <w:pPr>
        <w:spacing w:after="0"/>
      </w:pPr>
      <w:r>
        <w:rPr>
          <w:color w:val="000000"/>
        </w:rPr>
        <w:t xml:space="preserve">Wzrastająca konkurencja na rynku usług prawniczych, zwiększone oczekiwania odbiorców tych usług, a także obowiązek nadzoru samorządu nad przestrzeganiem zasad etyki i wysokich wymogów profesjonalnych przez radców prawnych, obligują KRRP i rady </w:t>
      </w:r>
      <w:proofErr w:type="spellStart"/>
      <w:r>
        <w:rPr>
          <w:color w:val="000000"/>
        </w:rPr>
        <w:t>oirp</w:t>
      </w:r>
      <w:proofErr w:type="spellEnd"/>
      <w:r>
        <w:rPr>
          <w:color w:val="000000"/>
        </w:rPr>
        <w:t>, a także statutowe organy tych gremiów do wzmożonych i systematycznych działań w tym zakresie. Dotychczasowe metody działania w obliczu tych wyzwań są już niewystarczające.</w:t>
      </w:r>
    </w:p>
    <w:p w:rsidR="00F60335" w:rsidRDefault="002A42B7">
      <w:pPr>
        <w:spacing w:before="25" w:after="0"/>
        <w:jc w:val="both"/>
      </w:pPr>
      <w:r>
        <w:rPr>
          <w:color w:val="000000"/>
        </w:rPr>
        <w:t>W związku z powyższym Zjazd zobowiązuje:</w:t>
      </w:r>
    </w:p>
    <w:p w:rsidR="00F60335" w:rsidRDefault="002A42B7">
      <w:pPr>
        <w:spacing w:before="25" w:after="0"/>
        <w:jc w:val="both"/>
      </w:pPr>
      <w:r>
        <w:rPr>
          <w:color w:val="000000"/>
        </w:rPr>
        <w:t xml:space="preserve">- KRRP i rady </w:t>
      </w:r>
      <w:proofErr w:type="spellStart"/>
      <w:r>
        <w:rPr>
          <w:color w:val="000000"/>
        </w:rPr>
        <w:t>oirp</w:t>
      </w:r>
      <w:proofErr w:type="spellEnd"/>
      <w:r>
        <w:rPr>
          <w:color w:val="000000"/>
        </w:rPr>
        <w:t xml:space="preserve"> do intensywnej, systemowej analizy przypadków nienależytego wykonywania zawodu, bądź czynów sprzecznych ze ślubowaniem radcowskim poprzez:</w:t>
      </w:r>
    </w:p>
    <w:p w:rsidR="00F60335" w:rsidRDefault="002A42B7">
      <w:pPr>
        <w:spacing w:before="25" w:after="0"/>
        <w:jc w:val="both"/>
      </w:pPr>
      <w:r>
        <w:rPr>
          <w:color w:val="000000"/>
        </w:rPr>
        <w:t xml:space="preserve">a/ wprowadzenia obowiązku prezentacji szczególnie rażących przypadków tych naruszeń na zebraniach radców prawnych, w tym także szkoleniowych, w biuletynach i komunikatach rad </w:t>
      </w:r>
      <w:proofErr w:type="spellStart"/>
      <w:r>
        <w:rPr>
          <w:color w:val="000000"/>
        </w:rPr>
        <w:t>oirp</w:t>
      </w:r>
      <w:proofErr w:type="spellEnd"/>
      <w:r>
        <w:rPr>
          <w:color w:val="000000"/>
        </w:rPr>
        <w:t>.</w:t>
      </w:r>
    </w:p>
    <w:p w:rsidR="00F60335" w:rsidRDefault="002A42B7">
      <w:pPr>
        <w:spacing w:before="25" w:after="0"/>
        <w:jc w:val="both"/>
      </w:pPr>
      <w:r>
        <w:rPr>
          <w:color w:val="000000"/>
        </w:rPr>
        <w:t>b/ wprowadzenia w "Radcy Prawnym" stałej pozycji - " Orzecznictwo Sądu Dyscyplinarnego" prezentującej wybrane orzeczenia sądów dyscyplinarnych,</w:t>
      </w:r>
    </w:p>
    <w:p w:rsidR="00F60335" w:rsidRDefault="002A42B7">
      <w:pPr>
        <w:spacing w:before="25" w:after="0"/>
        <w:jc w:val="both"/>
      </w:pPr>
      <w:r>
        <w:rPr>
          <w:color w:val="000000"/>
        </w:rPr>
        <w:t>c/ wprowadzenia obowiązku okresowego szkolenia zespołów orzekających i rzeczników dyscyplinarnych z bieżących problemów dotyczących orzekania i ustalania kierunków działań zmierzających do jednolitości orzekania w nietypowych sprawach,</w:t>
      </w:r>
    </w:p>
    <w:p w:rsidR="00F60335" w:rsidRDefault="002A42B7">
      <w:pPr>
        <w:spacing w:before="25" w:after="0"/>
        <w:jc w:val="both"/>
      </w:pPr>
      <w:r>
        <w:rPr>
          <w:color w:val="000000"/>
        </w:rPr>
        <w:t>d/ natychmiastowego reagowania na sygnały i informacje w mediach dotyczące nieprawidłowego wykonywania zawodu przez radców prawnych, wnikliwe badanie zarzutów i pilne informowanie opinii publicznej o wynikach tych badań, jak też podjętych działaniach.</w:t>
      </w:r>
    </w:p>
    <w:p w:rsidR="00F60335" w:rsidRDefault="002A42B7">
      <w:pPr>
        <w:spacing w:before="25" w:after="0"/>
        <w:jc w:val="both"/>
      </w:pPr>
      <w:r>
        <w:rPr>
          <w:color w:val="000000"/>
        </w:rPr>
        <w:t>Rosnące znaczenie pomocy prawnej świadczonej przez radców prawnych uzasadnia konieczność systematycznego prowadzenia badań w zakresie funkcjonowania tej pomocy.</w:t>
      </w:r>
    </w:p>
    <w:p w:rsidR="00F60335" w:rsidRDefault="002A42B7">
      <w:pPr>
        <w:spacing w:before="25" w:after="0"/>
        <w:jc w:val="both"/>
      </w:pPr>
      <w:r>
        <w:rPr>
          <w:color w:val="000000"/>
        </w:rPr>
        <w:t xml:space="preserve">Zjazd zobowiązuje Krajową Rade Radców Prawnych i rady </w:t>
      </w:r>
      <w:proofErr w:type="spellStart"/>
      <w:r>
        <w:rPr>
          <w:color w:val="000000"/>
        </w:rPr>
        <w:t>oirp</w:t>
      </w:r>
      <w:proofErr w:type="spellEnd"/>
      <w:r>
        <w:rPr>
          <w:color w:val="000000"/>
        </w:rPr>
        <w:t xml:space="preserve"> do zwiększenia wizytacji radców prawnych, ankietyzacji środowiska wg wskazówek Ośrodka Badawczego Radców Prawnych i sygnalizacji problemów, jakie wiążą się z wykonywaniem zawodu, tak aby uzyskany tą drogą materiał stał się podstawą do opracowania zbiorczych wniosków mogących podnieść poziom pomocy prawnej.</w:t>
      </w:r>
    </w:p>
    <w:p w:rsidR="00F60335" w:rsidRDefault="00F60335">
      <w:pPr>
        <w:spacing w:after="0"/>
      </w:pPr>
    </w:p>
    <w:p w:rsidR="00F60335" w:rsidRDefault="002A42B7">
      <w:pPr>
        <w:spacing w:before="146" w:after="0"/>
        <w:jc w:val="center"/>
      </w:pPr>
      <w:r>
        <w:rPr>
          <w:b/>
          <w:color w:val="000000"/>
        </w:rPr>
        <w:t xml:space="preserve">VI. </w:t>
      </w:r>
    </w:p>
    <w:p w:rsidR="00F60335" w:rsidRDefault="002A42B7">
      <w:pPr>
        <w:spacing w:before="25" w:after="0"/>
        <w:jc w:val="center"/>
      </w:pPr>
      <w:r>
        <w:rPr>
          <w:b/>
          <w:color w:val="000000"/>
        </w:rPr>
        <w:t>WSPÓŁPRACA Z ZAGRANICĄ</w:t>
      </w:r>
    </w:p>
    <w:p w:rsidR="00F60335" w:rsidRDefault="002A42B7">
      <w:pPr>
        <w:spacing w:after="0"/>
      </w:pPr>
      <w:r>
        <w:rPr>
          <w:color w:val="000000"/>
        </w:rPr>
        <w:t>Zjazd aprobuje zakres i formy dotychczasowych działań Krajowej Rady Radców Prawnych i jej Komisji Spraw Zagranicznych, które doprowadziły w minionej kadencji do uznania samorządu radców za równorzędnego partnera przez wszystkie znaczące organizacje zawodowe prawników w Europie.</w:t>
      </w:r>
    </w:p>
    <w:p w:rsidR="00F60335" w:rsidRDefault="002A42B7">
      <w:pPr>
        <w:spacing w:before="25" w:after="0"/>
        <w:jc w:val="both"/>
      </w:pPr>
      <w:r>
        <w:rPr>
          <w:color w:val="000000"/>
        </w:rPr>
        <w:lastRenderedPageBreak/>
        <w:t>Zjazd wyraża uznanie za zaangażowanie i aktywność członkom Komisji Spraw Zagranicznych Komisji Europejskiej, za udział i działalność w różnych prawniczych gremiach europejskich, jak np. CCBE, Europejskie Stowarzyszenie Prawników Przedsiębiorstw, Europejski Klub Zawodów ds. Pracy i innych organizacjach krajowych oraz o zasięgu europejskim.</w:t>
      </w:r>
    </w:p>
    <w:p w:rsidR="00F60335" w:rsidRDefault="002A42B7">
      <w:pPr>
        <w:spacing w:before="25" w:after="0"/>
        <w:jc w:val="both"/>
      </w:pPr>
      <w:r>
        <w:rPr>
          <w:color w:val="000000"/>
        </w:rPr>
        <w:t xml:space="preserve">Za godne uznania i kontynuowania Zjazd uznaje nawiązanie przez niektóre rady </w:t>
      </w:r>
      <w:proofErr w:type="spellStart"/>
      <w:r>
        <w:rPr>
          <w:color w:val="000000"/>
        </w:rPr>
        <w:t>oirp</w:t>
      </w:r>
      <w:proofErr w:type="spellEnd"/>
      <w:r>
        <w:rPr>
          <w:color w:val="000000"/>
        </w:rPr>
        <w:t xml:space="preserve"> kontaktów lokalnych z organizacjami prawniczymi z sąsiadujących terenów przygranicznych oraz współprace z nimi w zakresie szkoleń, seminariów i wymiany doświadczeń.</w:t>
      </w:r>
    </w:p>
    <w:p w:rsidR="00F60335" w:rsidRDefault="002A42B7">
      <w:pPr>
        <w:spacing w:before="25" w:after="0"/>
        <w:jc w:val="both"/>
      </w:pPr>
      <w:r>
        <w:rPr>
          <w:color w:val="000000"/>
        </w:rPr>
        <w:t xml:space="preserve">Zjazd uznając dotychczasowe formy współpracy z zagranicą za prawidłowe, zobowiązuje KRRP i rady </w:t>
      </w:r>
      <w:proofErr w:type="spellStart"/>
      <w:r>
        <w:rPr>
          <w:color w:val="000000"/>
        </w:rPr>
        <w:t>oirp</w:t>
      </w:r>
      <w:proofErr w:type="spellEnd"/>
      <w:r>
        <w:rPr>
          <w:color w:val="000000"/>
        </w:rPr>
        <w:t>, aby w okresie VI kadencji koncentrowały swoją działalność na:</w:t>
      </w:r>
    </w:p>
    <w:p w:rsidR="00F60335" w:rsidRDefault="002A42B7">
      <w:pPr>
        <w:spacing w:before="25" w:after="0"/>
        <w:jc w:val="both"/>
      </w:pPr>
      <w:r>
        <w:rPr>
          <w:color w:val="000000"/>
        </w:rPr>
        <w:t>- kontynuowaniu i rozwijaniu kontaktów z zagranicznymi samorządami różnych organizacji prawniczych, szczególnie adwokackich,</w:t>
      </w:r>
    </w:p>
    <w:p w:rsidR="00F60335" w:rsidRDefault="002A42B7">
      <w:pPr>
        <w:spacing w:before="25" w:after="0"/>
        <w:jc w:val="both"/>
      </w:pPr>
      <w:r>
        <w:rPr>
          <w:color w:val="000000"/>
        </w:rPr>
        <w:t>- kontynuowaniu i wzbogacaniu dotychczasowej polityki prezentowania na arenie międzynarodowej samorządu radców prawnych oraz zasad wykonywania zawodu radcy prawnego i działania samorządu,</w:t>
      </w:r>
    </w:p>
    <w:p w:rsidR="00F60335" w:rsidRDefault="002A42B7">
      <w:pPr>
        <w:spacing w:before="25" w:after="0"/>
        <w:jc w:val="both"/>
      </w:pPr>
      <w:r>
        <w:rPr>
          <w:color w:val="000000"/>
        </w:rPr>
        <w:t>- organizowaniu współpracy zarówno na szczeblu krajowych organizacji prawniczych, jak też lokalnych w zakresie wspólnych szkoleń, praktyk, a także wymiany doświadczeń.</w:t>
      </w:r>
    </w:p>
    <w:p w:rsidR="00F60335" w:rsidRDefault="00F60335">
      <w:pPr>
        <w:spacing w:after="0"/>
      </w:pPr>
    </w:p>
    <w:p w:rsidR="00F60335" w:rsidRDefault="002A42B7">
      <w:pPr>
        <w:spacing w:before="146" w:after="0"/>
        <w:jc w:val="center"/>
      </w:pPr>
      <w:r>
        <w:rPr>
          <w:b/>
          <w:color w:val="000000"/>
        </w:rPr>
        <w:t xml:space="preserve">VII. </w:t>
      </w:r>
    </w:p>
    <w:p w:rsidR="00F60335" w:rsidRDefault="002A42B7">
      <w:pPr>
        <w:spacing w:before="25" w:after="0"/>
        <w:jc w:val="center"/>
      </w:pPr>
      <w:r>
        <w:rPr>
          <w:b/>
          <w:color w:val="000000"/>
        </w:rPr>
        <w:t>DZIAŁALNOŚĆ WYDAWNICZA</w:t>
      </w:r>
    </w:p>
    <w:p w:rsidR="00F60335" w:rsidRDefault="002A42B7">
      <w:pPr>
        <w:spacing w:after="0"/>
      </w:pPr>
      <w:r>
        <w:rPr>
          <w:color w:val="000000"/>
        </w:rPr>
        <w:t>Zjazd z uznaniem przyjmuje i aprobuje działalność wydawniczą prowadzoną przez KRRP W szczególności uznanie budzi wydanie w roku 2002 Księgi Jubileuszowej XX-</w:t>
      </w:r>
      <w:proofErr w:type="spellStart"/>
      <w:r>
        <w:rPr>
          <w:color w:val="000000"/>
        </w:rPr>
        <w:t>lecia</w:t>
      </w:r>
      <w:proofErr w:type="spellEnd"/>
      <w:r>
        <w:rPr>
          <w:color w:val="000000"/>
        </w:rPr>
        <w:t xml:space="preserve"> samorządu.</w:t>
      </w:r>
    </w:p>
    <w:p w:rsidR="00F60335" w:rsidRDefault="002A42B7">
      <w:pPr>
        <w:spacing w:before="25" w:after="0"/>
        <w:jc w:val="both"/>
      </w:pPr>
      <w:r>
        <w:rPr>
          <w:color w:val="000000"/>
        </w:rPr>
        <w:t>Księga, podobnie jak czasopismo samorządu radców prawnych "Radca Prawny", stanowią istotny element pozytywnie wpływający na zewnętrzną percepcję środowiska radcowskiego. Zjazd zwraca również uwagę na znaczącą rolę czasopisma "Radca Prawny", jaką spełnia ono w procesie integracji środowiska oraz w podnoszeniu kwalifikacji zawodowych radców prawnych. Wprowadzenie nowej szaty graficznej, jak i podziału pisma na działy tematyczne pozwoliło na wzbogacenie zawartości pisma i jej lepsze wyeksponowanie.</w:t>
      </w:r>
    </w:p>
    <w:p w:rsidR="00F60335" w:rsidRDefault="002A42B7">
      <w:pPr>
        <w:spacing w:before="25" w:after="0"/>
        <w:jc w:val="both"/>
      </w:pPr>
      <w:r>
        <w:rPr>
          <w:color w:val="000000"/>
        </w:rPr>
        <w:t>Zjazd zaleca KRRP dalsze, regularne wydawanie pisma z dotychczasową częstotliwością, przekazywanie na jego łamach aktualnych informacji dotyczących działalności samorządu oraz innych spraw ważnych dla środowiska, w tym również nowych technologii i kwestii warsztatowych, a także kontynuowanie możliwie szerokiej prezentacji zagadnień prawa europejskiego.</w:t>
      </w:r>
    </w:p>
    <w:p w:rsidR="00F60335" w:rsidRDefault="002A42B7">
      <w:pPr>
        <w:spacing w:before="25" w:after="0"/>
        <w:jc w:val="both"/>
      </w:pPr>
      <w:r>
        <w:rPr>
          <w:color w:val="000000"/>
        </w:rPr>
        <w:t>Zjazd zaleca KRRP rozważenie możliwości wydawania, w miarę posiadanych środków, innych własnych publikacji ukierunkowanych na doskonalenie zawodowe członków samorządu, zwłaszcza skryptów szkoleniowych dla aplikantów radcowskich, a w przyszłości również wydawnictw książkowych.</w:t>
      </w:r>
    </w:p>
    <w:p w:rsidR="00F60335" w:rsidRDefault="002A42B7">
      <w:pPr>
        <w:spacing w:before="25" w:after="0"/>
        <w:jc w:val="both"/>
      </w:pPr>
      <w:r>
        <w:rPr>
          <w:color w:val="000000"/>
        </w:rPr>
        <w:t>Zjazd zaleca KRRP dołożenie wszelkich starań o dalszy rozwój tej działalności, przy jednoczesnym utrzymaniu jak najwyższego udziału finansowania zewnętrznego w jej prowadzeniu.</w:t>
      </w:r>
    </w:p>
    <w:p w:rsidR="00F60335" w:rsidRDefault="00F60335">
      <w:pPr>
        <w:spacing w:after="0"/>
      </w:pPr>
    </w:p>
    <w:p w:rsidR="00F60335" w:rsidRDefault="002A42B7">
      <w:pPr>
        <w:spacing w:before="146" w:after="0"/>
        <w:jc w:val="center"/>
      </w:pPr>
      <w:r>
        <w:rPr>
          <w:b/>
          <w:color w:val="000000"/>
        </w:rPr>
        <w:t xml:space="preserve">VIII. </w:t>
      </w:r>
    </w:p>
    <w:p w:rsidR="00F60335" w:rsidRDefault="002A42B7">
      <w:pPr>
        <w:spacing w:before="25" w:after="0"/>
        <w:jc w:val="center"/>
      </w:pPr>
      <w:r>
        <w:rPr>
          <w:b/>
          <w:color w:val="000000"/>
        </w:rPr>
        <w:lastRenderedPageBreak/>
        <w:t>KSZTAŁTOWANIE WIZERUNKU SAMORZĄDU</w:t>
      </w:r>
    </w:p>
    <w:p w:rsidR="00F60335" w:rsidRDefault="002A42B7">
      <w:pPr>
        <w:pBdr>
          <w:bottom w:val="single" w:sz="6" w:space="1" w:color="auto"/>
        </w:pBdr>
        <w:spacing w:after="0"/>
        <w:rPr>
          <w:color w:val="000000"/>
        </w:rPr>
      </w:pPr>
      <w:r>
        <w:rPr>
          <w:color w:val="000000"/>
        </w:rPr>
        <w:t>Zjazd zobowiązuje KRRP do zwrócenia uwagi na kształtowanie pozytywnego wizerunku samorządu w sposób stały i profesjonalny. W szczególności konieczne jest informowanie społeczeństwa o pracach, celach i aktywności Krajowej Rady Radców Prawnych w zakresie stosowania i stanowienia prawa, przygotowania do wykonywania zawodu profesjonalnej kadry prawników świadczących pomoc prawną, a także sprawowania pieczy nad należytym wykonywaniem zawodu w granicach interesu publicznego i dla jego ochrony. W związku z tym VII Krajowy Zjazd Radców Prawnych zobowiązuje KRRP do powołania zespołu lub organu do stałych kontaktów z mediami, którego zadaniem byłoby upowszechnianie wiedzy o samorządzie, jego zadaniach i dorobku.</w:t>
      </w:r>
    </w:p>
    <w:p w:rsidR="00DF0B67" w:rsidRDefault="00DF0B67">
      <w:pPr>
        <w:spacing w:after="0"/>
        <w:rPr>
          <w:color w:val="000000"/>
        </w:rPr>
      </w:pPr>
    </w:p>
    <w:p w:rsidR="00DF0B67" w:rsidRDefault="00DF0B67">
      <w:pPr>
        <w:spacing w:after="0"/>
        <w:rPr>
          <w:color w:val="000000"/>
        </w:rPr>
      </w:pPr>
    </w:p>
    <w:p w:rsidR="00BC40D7" w:rsidRPr="00BC40D7" w:rsidRDefault="00BC40D7" w:rsidP="00BC40D7">
      <w:pPr>
        <w:spacing w:line="240" w:lineRule="auto"/>
        <w:rPr>
          <w:b/>
          <w:color w:val="000000" w:themeColor="text1"/>
        </w:rPr>
      </w:pPr>
      <w:r w:rsidRPr="00BC40D7">
        <w:rPr>
          <w:b/>
          <w:color w:val="000000" w:themeColor="text1"/>
        </w:rPr>
        <w:t xml:space="preserve">Zadania samorządu radców prawnych i jego organów w latach </w:t>
      </w:r>
      <w:r w:rsidRPr="00BC40D7">
        <w:rPr>
          <w:b/>
          <w:color w:val="000000" w:themeColor="text1"/>
          <w:sz w:val="28"/>
          <w:highlight w:val="yellow"/>
        </w:rPr>
        <w:t>2007-2010</w:t>
      </w:r>
      <w:r w:rsidRPr="00BC40D7">
        <w:rPr>
          <w:b/>
          <w:color w:val="000000" w:themeColor="text1"/>
        </w:rPr>
        <w:t>.</w:t>
      </w:r>
    </w:p>
    <w:p w:rsidR="00BC40D7" w:rsidRPr="00BC40D7" w:rsidRDefault="00BC40D7" w:rsidP="00BC40D7">
      <w:pPr>
        <w:spacing w:after="0" w:line="240" w:lineRule="auto"/>
        <w:rPr>
          <w:color w:val="000000" w:themeColor="text1"/>
        </w:rPr>
      </w:pPr>
      <w:r w:rsidRPr="00BC40D7">
        <w:rPr>
          <w:color w:val="000000" w:themeColor="text1"/>
        </w:rPr>
        <w:t xml:space="preserve"> </w:t>
      </w:r>
    </w:p>
    <w:p w:rsidR="00BC40D7" w:rsidRPr="00BC40D7" w:rsidRDefault="00BC40D7" w:rsidP="00BC40D7">
      <w:pPr>
        <w:spacing w:before="146" w:after="0"/>
        <w:jc w:val="center"/>
      </w:pPr>
      <w:r w:rsidRPr="00BC40D7">
        <w:rPr>
          <w:b/>
          <w:color w:val="000000"/>
        </w:rPr>
        <w:t>UCHWAŁA Nr 4/2007</w:t>
      </w:r>
    </w:p>
    <w:p w:rsidR="00BC40D7" w:rsidRPr="00BC40D7" w:rsidRDefault="00BC40D7" w:rsidP="00BC40D7">
      <w:pPr>
        <w:spacing w:after="0"/>
        <w:jc w:val="center"/>
      </w:pPr>
      <w:r w:rsidRPr="00BC40D7">
        <w:rPr>
          <w:b/>
          <w:color w:val="000000"/>
        </w:rPr>
        <w:t>VIII KRAJOWEGO ZJAZDU RADCÓW PRAWNYCH</w:t>
      </w:r>
    </w:p>
    <w:p w:rsidR="00BC40D7" w:rsidRPr="00BC40D7" w:rsidRDefault="00BC40D7" w:rsidP="00BC40D7">
      <w:pPr>
        <w:spacing w:before="80" w:after="0"/>
        <w:jc w:val="center"/>
      </w:pPr>
      <w:r w:rsidRPr="00BC40D7">
        <w:rPr>
          <w:color w:val="000000"/>
        </w:rPr>
        <w:t>z dnia 9 listopada 2007 r.</w:t>
      </w:r>
    </w:p>
    <w:p w:rsidR="00BC40D7" w:rsidRPr="00BC40D7" w:rsidRDefault="00BC40D7" w:rsidP="00BC40D7">
      <w:pPr>
        <w:spacing w:before="80" w:after="0"/>
        <w:jc w:val="center"/>
      </w:pPr>
      <w:r w:rsidRPr="00BC40D7">
        <w:rPr>
          <w:b/>
          <w:color w:val="000000"/>
        </w:rPr>
        <w:t>w sprawie: zadań samorządu radców prawnych i jego organów w latach 2007-2010.</w:t>
      </w:r>
    </w:p>
    <w:p w:rsidR="00BC40D7" w:rsidRPr="00BC40D7" w:rsidRDefault="00BC40D7" w:rsidP="00BC40D7">
      <w:pPr>
        <w:spacing w:before="26" w:after="0"/>
      </w:pPr>
      <w:r w:rsidRPr="00BC40D7">
        <w:rPr>
          <w:b/>
          <w:color w:val="000000"/>
        </w:rPr>
        <w:t xml:space="preserve">§  1. </w:t>
      </w:r>
      <w:r w:rsidRPr="00BC40D7">
        <w:rPr>
          <w:color w:val="000000"/>
        </w:rPr>
        <w:t>Działając na podstawie art. 57 pkt 3 ustawy z dnia 6 lipca 1982 r. o radcach prawnych (j.t. z 2002 r. Dz.U. Nr 123, poz. 1059 z późn. zm.) Krajowy Zjazd Radców Prawnych uchwala następujące wytyczne określające zarazem zadania samorządu radców prawnych i jego organów w latach 2007 - 2010 i tak:</w:t>
      </w:r>
    </w:p>
    <w:p w:rsidR="00BC40D7" w:rsidRPr="00BC40D7" w:rsidRDefault="00BC40D7" w:rsidP="00BC40D7">
      <w:pPr>
        <w:spacing w:before="26" w:after="0"/>
      </w:pPr>
      <w:r w:rsidRPr="00BC40D7">
        <w:rPr>
          <w:color w:val="000000"/>
        </w:rPr>
        <w:t xml:space="preserve">1. </w:t>
      </w:r>
      <w:r w:rsidRPr="00BC40D7">
        <w:rPr>
          <w:b/>
          <w:color w:val="000000"/>
        </w:rPr>
        <w:t>Istnienie samorządu jako istotnego i niezbędnego elementu demokratycznego państwa prawnego</w:t>
      </w:r>
    </w:p>
    <w:p w:rsidR="00BC40D7" w:rsidRPr="00BC40D7" w:rsidRDefault="00BC40D7" w:rsidP="00BC40D7">
      <w:pPr>
        <w:spacing w:before="26" w:after="0"/>
      </w:pPr>
      <w:r w:rsidRPr="00BC40D7">
        <w:rPr>
          <w:color w:val="000000"/>
        </w:rPr>
        <w:t>1.1. Istnienie samorządu jest niezbędnym elementem demokratycznego Państwa prawnego.</w:t>
      </w:r>
    </w:p>
    <w:p w:rsidR="00BC40D7" w:rsidRPr="00BC40D7" w:rsidRDefault="00BC40D7" w:rsidP="00BC40D7">
      <w:pPr>
        <w:spacing w:before="25" w:after="0"/>
        <w:jc w:val="both"/>
      </w:pPr>
      <w:r w:rsidRPr="00BC40D7">
        <w:rPr>
          <w:color w:val="000000"/>
        </w:rPr>
        <w:t>Istotą takiego Państwa jest z jednej strony samoograniczanie się władzy publicznej, a z drugiej strony podmiotowość społeczeństwa. Do tego konieczne jest istnienie niezależnych instytucji organizujących życie społeczne. Jedną z takich instytucji jest samorząd zawodowy jako zdecentralizowana forma wykonywania władzy publicznej.</w:t>
      </w:r>
    </w:p>
    <w:p w:rsidR="00BC40D7" w:rsidRPr="00BC40D7" w:rsidRDefault="00BC40D7" w:rsidP="00BC40D7">
      <w:pPr>
        <w:spacing w:before="25" w:after="0"/>
        <w:jc w:val="both"/>
      </w:pPr>
      <w:r w:rsidRPr="00BC40D7">
        <w:rPr>
          <w:color w:val="000000"/>
        </w:rPr>
        <w:t>Art. 17 ust.1 Konstytucji określa misję społeczną jaką mają do spełnienia samorządy zawodów zaufania publicznego, która realizowana jest między innymi poprzez uprawnienia do dopuszczania do wykonywania zawodu, prowadzenia sądownictwa dyscyplinarnego i stanowienia zasad deontologicznych wykonywania zawodu.</w:t>
      </w:r>
    </w:p>
    <w:p w:rsidR="00BC40D7" w:rsidRPr="00BC40D7" w:rsidRDefault="00BC40D7" w:rsidP="00BC40D7">
      <w:pPr>
        <w:spacing w:before="26" w:after="0"/>
      </w:pPr>
      <w:r w:rsidRPr="00BC40D7">
        <w:rPr>
          <w:color w:val="000000"/>
        </w:rPr>
        <w:t>1.2. Zjazd stoi na stanowisku, że zamiar upaństwowienia sądownictwa dyscyplinarnego, odbieranie samorządowi radców prawnych adekwatnego, wpływu na kształtowanie zasad odbywania aplikacji, odpowiednio znaczącego i gwarantowanego wpływu na zakres merytoryczny, ustalanie zasad i prowadzenie egzaminu radcowskiego to złamanie Konstytucji Rzeczypospolitej Polskiej, ponieważ:</w:t>
      </w:r>
    </w:p>
    <w:p w:rsidR="00BC40D7" w:rsidRPr="00BC40D7" w:rsidRDefault="00BC40D7" w:rsidP="00BC40D7">
      <w:pPr>
        <w:spacing w:before="25" w:after="0"/>
        <w:jc w:val="both"/>
      </w:pPr>
      <w:r w:rsidRPr="00BC40D7">
        <w:rPr>
          <w:color w:val="000000"/>
        </w:rPr>
        <w:t>* narusza demokratyczne zasady Państwa obywatelskiego,</w:t>
      </w:r>
    </w:p>
    <w:p w:rsidR="00BC40D7" w:rsidRPr="00BC40D7" w:rsidRDefault="00BC40D7" w:rsidP="00BC40D7">
      <w:pPr>
        <w:spacing w:before="25" w:after="0"/>
        <w:jc w:val="both"/>
      </w:pPr>
      <w:r w:rsidRPr="00BC40D7">
        <w:rPr>
          <w:color w:val="000000"/>
        </w:rPr>
        <w:lastRenderedPageBreak/>
        <w:t>* pozbawia radców prawnych niezależności, drastycznie ogranicza samorządność zawodową i pozbawia samorząd możliwości realizowania konstytucyjnego obowiązku sprawowania pieczy nad należytym wykonywaniem zawodu w granicach interesu publicznego i dla jego ochrony,</w:t>
      </w:r>
    </w:p>
    <w:p w:rsidR="00BC40D7" w:rsidRPr="00BC40D7" w:rsidRDefault="00BC40D7" w:rsidP="00BC40D7">
      <w:pPr>
        <w:spacing w:before="25" w:after="0"/>
        <w:jc w:val="both"/>
      </w:pPr>
      <w:r w:rsidRPr="00BC40D7">
        <w:rPr>
          <w:color w:val="000000"/>
        </w:rPr>
        <w:t>* niszczy fundamenty samorządu i czyni z niego fikcję.</w:t>
      </w:r>
    </w:p>
    <w:p w:rsidR="00BC40D7" w:rsidRPr="00BC40D7" w:rsidRDefault="00BC40D7" w:rsidP="00BC40D7">
      <w:pPr>
        <w:spacing w:before="25" w:after="0"/>
        <w:jc w:val="both"/>
      </w:pPr>
      <w:r w:rsidRPr="00BC40D7">
        <w:rPr>
          <w:color w:val="000000"/>
        </w:rPr>
        <w:t>Zagrożeniem dla prawniczych samorządów zawodów zaufania publicznego byłoby również wprowadzenie w drodze ustaw nowych zawodów prawniczych, pozbawionych atrybutów niezależności, a posiadających uprawnienia odpowiadające radcom prawnym i adwokatom.</w:t>
      </w:r>
    </w:p>
    <w:p w:rsidR="00BC40D7" w:rsidRPr="00BC40D7" w:rsidRDefault="00BC40D7" w:rsidP="00BC40D7">
      <w:pPr>
        <w:spacing w:before="25" w:after="0"/>
        <w:jc w:val="both"/>
      </w:pPr>
      <w:r w:rsidRPr="00BC40D7">
        <w:rPr>
          <w:color w:val="000000"/>
        </w:rPr>
        <w:t>Zjazd wyraża stanowczy sprzeciw wobec takich koncepcji i zobowiązuje organy samorządu do walki o niezależność zawodu radcy prawnego, będącą fundamentem praworządności.</w:t>
      </w:r>
    </w:p>
    <w:p w:rsidR="00BC40D7" w:rsidRPr="00BC40D7" w:rsidRDefault="00BC40D7" w:rsidP="00BC40D7">
      <w:pPr>
        <w:spacing w:before="25" w:after="0"/>
        <w:jc w:val="both"/>
      </w:pPr>
      <w:r w:rsidRPr="00BC40D7">
        <w:rPr>
          <w:color w:val="000000"/>
        </w:rPr>
        <w:t>Zjazd opowiada się stanowczo za pełnym wykonaniem orzeczeń Trybunału Konstytucyjnego z dnia 19 kwietnia 2006 r. i 8 listopada 2006 r., stwierdzających naruszenie wzorców konstytucyjnych w ustawie z dnia 30 czerwca 2005 r. o zmianie ustawy prawo o adwokaturze i innych ustaw.</w:t>
      </w:r>
    </w:p>
    <w:p w:rsidR="00BC40D7" w:rsidRPr="00BC40D7" w:rsidRDefault="00BC40D7" w:rsidP="00BC40D7">
      <w:pPr>
        <w:spacing w:before="26" w:after="0"/>
      </w:pPr>
      <w:r w:rsidRPr="00BC40D7">
        <w:rPr>
          <w:color w:val="000000"/>
        </w:rPr>
        <w:t>1.3. W obliczu występujących zagrożeń dla samorządności zawodowej w tym zapowiedzi niektórych środowisk politycznych, co do potrzeby zmiany Konstytucji, między innymi w zakresie jej art. 17 wszystkie samorządy zawodowe powinny współdziałać dla skutecznej ochrony gwarancji samorządności.</w:t>
      </w:r>
    </w:p>
    <w:p w:rsidR="00BC40D7" w:rsidRPr="00BC40D7" w:rsidRDefault="00BC40D7" w:rsidP="00BC40D7">
      <w:pPr>
        <w:spacing w:before="25" w:after="0"/>
        <w:jc w:val="both"/>
      </w:pPr>
      <w:r w:rsidRPr="00BC40D7">
        <w:rPr>
          <w:color w:val="000000"/>
        </w:rPr>
        <w:t>Rola samorządów zawodów prawniczych, w tym samorządu radców prawnych, powinna być inicjatywna w takim współdziałaniu.</w:t>
      </w:r>
    </w:p>
    <w:p w:rsidR="00BC40D7" w:rsidRPr="00BC40D7" w:rsidRDefault="00BC40D7" w:rsidP="00BC40D7">
      <w:pPr>
        <w:spacing w:before="25" w:after="0"/>
        <w:jc w:val="both"/>
      </w:pPr>
      <w:r w:rsidRPr="00BC40D7">
        <w:rPr>
          <w:color w:val="000000"/>
        </w:rPr>
        <w:t>Zjazd z zadowoleniem przyjmuje mające miejsce w ostatnim czasie inicjatywy współdziałania samorządów zawodowych wywodzące się z okręgowych izb radców prawnych, a także z innych samorządów prawniczych.</w:t>
      </w:r>
    </w:p>
    <w:p w:rsidR="00BC40D7" w:rsidRPr="00BC40D7" w:rsidRDefault="00BC40D7" w:rsidP="00BC40D7">
      <w:pPr>
        <w:spacing w:before="25" w:after="0"/>
        <w:jc w:val="both"/>
      </w:pPr>
      <w:r w:rsidRPr="00BC40D7">
        <w:rPr>
          <w:color w:val="000000"/>
        </w:rPr>
        <w:t>Zjazd zobowiązuje KRRP do działań, mających na celu reaktywowanie zaistniałego w ostatnich latach Porozumienia Zawodów Prawniczych i Organizacji Prawniczych.</w:t>
      </w:r>
    </w:p>
    <w:p w:rsidR="00BC40D7" w:rsidRPr="00BC40D7" w:rsidRDefault="00BC40D7" w:rsidP="00BC40D7">
      <w:pPr>
        <w:spacing w:before="26" w:after="0"/>
      </w:pPr>
      <w:r w:rsidRPr="00BC40D7">
        <w:rPr>
          <w:color w:val="000000"/>
        </w:rPr>
        <w:t xml:space="preserve">2. </w:t>
      </w:r>
      <w:r w:rsidRPr="00BC40D7">
        <w:rPr>
          <w:b/>
          <w:color w:val="000000"/>
        </w:rPr>
        <w:t>Konieczność ustawowego i strategicznego uregulowania pomocy prawnej w Rzeczypospolitej Polskiej, w tym statusu zawodów, świadczących tę pomoc oraz działania samorządu radców prawnych w tym zakresie</w:t>
      </w:r>
    </w:p>
    <w:p w:rsidR="00BC40D7" w:rsidRPr="00BC40D7" w:rsidRDefault="00BC40D7" w:rsidP="00BC40D7">
      <w:pPr>
        <w:spacing w:before="26" w:after="0"/>
      </w:pPr>
      <w:r w:rsidRPr="00BC40D7">
        <w:rPr>
          <w:color w:val="000000"/>
        </w:rPr>
        <w:t>2.1. Samorząd radców prawnych widzi potrzebę jednolitego ustawowego zdefiniowania pojęcia pomocy prawnej w Rzeczypospolitej Polskiej, przyjmując, iż pomoc tę w pełnym zakresie sprawować mogą jedynie osoby wykonujące prawnicze zawody zaufania publicznego.</w:t>
      </w:r>
    </w:p>
    <w:p w:rsidR="00BC40D7" w:rsidRPr="00BC40D7" w:rsidRDefault="00BC40D7" w:rsidP="00BC40D7">
      <w:pPr>
        <w:spacing w:before="26" w:after="0"/>
      </w:pPr>
      <w:r w:rsidRPr="00BC40D7">
        <w:rPr>
          <w:color w:val="000000"/>
        </w:rPr>
        <w:t>2.2. Zjazd stoi na stanowisku, że ustawowe uregulowanie zarobkowego wykonywania czynności prawniczych przez osoby z wyższym wykształceniem prawniczym niewpisane na listy radców prawnych lub adwokatów, jest konieczne. Wynika to z wyroków Trybunału Konstytucyjnego z 26 listopada 2003 r., sygn. akt SK 22/02; z 19 kwietnia 2006 r. sygn. akt K 6/06, oraz z 8 listopada 2006 r. sygn. akt K 30/06.</w:t>
      </w:r>
    </w:p>
    <w:p w:rsidR="00BC40D7" w:rsidRPr="00BC40D7" w:rsidRDefault="00BC40D7" w:rsidP="00BC40D7">
      <w:pPr>
        <w:spacing w:before="25" w:after="0"/>
        <w:jc w:val="both"/>
      </w:pPr>
      <w:r w:rsidRPr="00BC40D7">
        <w:rPr>
          <w:color w:val="000000"/>
        </w:rPr>
        <w:t>W związku z powyższym zjazd uważa, że projektowane w tym zakresie rozwiązania ustawodawcze nie powinny przyznawać osobom z wykształceniem prawniczym niewpisanym na listę radców prawnych i adwokatów możliwości zastępstwa prawnego przed organami wymiaru sprawiedliwości i trybunałami. Ustawa taka powinna dopuszczać możliwość doradztwa prawnego w sprawach "o mniej złożonym charakterze", a więc wyraźnie wyłączać takie doradztwo we wskazanej w niej kategoriach spraw, które z natury rzeczy wymagają najwyższych, specjalistycznych kwalifikacji.</w:t>
      </w:r>
    </w:p>
    <w:p w:rsidR="00BC40D7" w:rsidRPr="00BC40D7" w:rsidRDefault="00BC40D7" w:rsidP="00BC40D7">
      <w:pPr>
        <w:spacing w:before="25" w:after="0"/>
        <w:jc w:val="both"/>
      </w:pPr>
      <w:r w:rsidRPr="00BC40D7">
        <w:rPr>
          <w:color w:val="000000"/>
        </w:rPr>
        <w:lastRenderedPageBreak/>
        <w:t>Ustawa taka powinna tworzyć model powiązany z opracowywanym równolegle i koniecznym projektem ustawy o zmianach w ustawie o radcach prawnych i prawie o adwokaturze - będących następstwem wyroków Trybunału Konstytucyjnego z 2006 r.</w:t>
      </w:r>
    </w:p>
    <w:p w:rsidR="00BC40D7" w:rsidRPr="00BC40D7" w:rsidRDefault="00BC40D7" w:rsidP="00BC40D7">
      <w:pPr>
        <w:spacing w:before="26" w:after="0"/>
      </w:pPr>
      <w:r w:rsidRPr="00BC40D7">
        <w:rPr>
          <w:color w:val="000000"/>
        </w:rPr>
        <w:t>2.3. Zjazd, w ramach swojego ustawowego uprawnienia powiązanego z zadaniem, polegającym na współdziałaniu w kształtowaniu i stosowaniu prawa, zobowiązuje organa samorządu szczebla krajowego i okręgowego do konsekwentnego zabiegania o systemowe uregulowanie pomocy prawnej w Rzeczypospolitej Polskiej.</w:t>
      </w:r>
    </w:p>
    <w:p w:rsidR="00BC40D7" w:rsidRPr="00BC40D7" w:rsidRDefault="00BC40D7" w:rsidP="00BC40D7">
      <w:pPr>
        <w:spacing w:before="26" w:after="0"/>
      </w:pPr>
      <w:r w:rsidRPr="00BC40D7">
        <w:rPr>
          <w:color w:val="000000"/>
        </w:rPr>
        <w:t>2.4. Zjazd zobowiązuje Krajową Radę Radców Prawnych, że w przypadku uchwalenia przez Sejm ustaw nieuwzględniających orzeczeń Trybunału Konstytucyjnego, o których mowa w pkt 2.2. powyżej - do skierowania wniosku do Trybunału Konstytucyjnego o stwierdzenie zgodności tej ustawy z Konstytucją Rzeczypospolitej Polskiej.</w:t>
      </w:r>
    </w:p>
    <w:p w:rsidR="00BC40D7" w:rsidRPr="00BC40D7" w:rsidRDefault="00BC40D7" w:rsidP="00BC40D7">
      <w:pPr>
        <w:spacing w:before="26" w:after="0"/>
      </w:pPr>
      <w:r w:rsidRPr="00BC40D7">
        <w:rPr>
          <w:color w:val="000000"/>
        </w:rPr>
        <w:t>2.5. Zjazd stoi na stanowisku, że dla podmiotów i instytucji korzystających z pomocy prawnej niezrozumiały jest obecny stan normatywny uniemożliwiający radcom prawnym zastępstwo prawne w sprawach karnych i karno-skarbowych w sytuacji kiedy równocześnie świadczą oni tym podmiotom i instytucjom stałą pomoc w szerokim zakresie.</w:t>
      </w:r>
    </w:p>
    <w:p w:rsidR="00BC40D7" w:rsidRPr="00BC40D7" w:rsidRDefault="00BC40D7" w:rsidP="00BC40D7">
      <w:pPr>
        <w:spacing w:before="26" w:after="0"/>
      </w:pPr>
      <w:r w:rsidRPr="00BC40D7">
        <w:rPr>
          <w:color w:val="000000"/>
        </w:rPr>
        <w:t>2.6. Zjazd uważa, że istnieje zasadnicza sprzeczność pomiędzy przepisami kodeksu postępowania karnego i ustawy o radcach prawnych dotycząca możliwości zwolnienia radcy prawnego z obowiązku zachowania tajemnicy zawodowej.</w:t>
      </w:r>
    </w:p>
    <w:p w:rsidR="00BC40D7" w:rsidRPr="00BC40D7" w:rsidRDefault="00BC40D7" w:rsidP="00BC40D7">
      <w:pPr>
        <w:spacing w:before="25" w:after="0"/>
        <w:jc w:val="both"/>
      </w:pPr>
      <w:r w:rsidRPr="00BC40D7">
        <w:rPr>
          <w:color w:val="000000"/>
        </w:rPr>
        <w:t>Zjazd stwierdza konieczność usunięcia tej sprzeczności i podjęcia stosownych działań legislacyjnych, aby nie było dopuszczalne zwalnianie radcy prawnego z obowiązku zachowania tajemnicy zawodowej.</w:t>
      </w:r>
    </w:p>
    <w:p w:rsidR="00BC40D7" w:rsidRPr="00BC40D7" w:rsidRDefault="00BC40D7" w:rsidP="00BC40D7">
      <w:pPr>
        <w:spacing w:before="26" w:after="0"/>
      </w:pPr>
      <w:r w:rsidRPr="00BC40D7">
        <w:rPr>
          <w:color w:val="000000"/>
        </w:rPr>
        <w:t>2.7. Zjazd potwierdza, iż w opinii większości środowiska radców prawnych rozdzielność zawodu radcy prawnego i adwokata jest nieuzasadniona.</w:t>
      </w:r>
    </w:p>
    <w:p w:rsidR="00BC40D7" w:rsidRPr="00BC40D7" w:rsidRDefault="00BC40D7" w:rsidP="00BC40D7">
      <w:pPr>
        <w:spacing w:before="25" w:after="0"/>
        <w:jc w:val="both"/>
      </w:pPr>
      <w:r w:rsidRPr="00BC40D7">
        <w:rPr>
          <w:color w:val="000000"/>
        </w:rPr>
        <w:t>Opinia taka nie jest podyktowana interesem radców prawnych, jest natomiast uzasadniona interesem publicznym. Nowy wspólny samorząd radców prawnych i adwokatów byłby silniejszym partnerem władz publicznych i skuteczniej realizowałby konstytucyjną misję samorządów, sprawowania nadzoru nad należytym wykonywaniem zawodów zaufania publicznego.</w:t>
      </w:r>
    </w:p>
    <w:p w:rsidR="00BC40D7" w:rsidRPr="00BC40D7" w:rsidRDefault="00BC40D7" w:rsidP="00BC40D7">
      <w:pPr>
        <w:spacing w:before="25" w:after="0"/>
        <w:jc w:val="both"/>
      </w:pPr>
      <w:r w:rsidRPr="00BC40D7">
        <w:rPr>
          <w:color w:val="000000"/>
        </w:rPr>
        <w:t>Zjazd akceptuje dotychczasowe działania Krajowej Rady Radców Prawnych w tym zakresie i uważa, że powinny one być kontynuowane.</w:t>
      </w:r>
    </w:p>
    <w:p w:rsidR="00BC40D7" w:rsidRPr="00BC40D7" w:rsidRDefault="00BC40D7" w:rsidP="00BC40D7">
      <w:pPr>
        <w:spacing w:before="26" w:after="0"/>
      </w:pPr>
      <w:r w:rsidRPr="00BC40D7">
        <w:rPr>
          <w:color w:val="000000"/>
        </w:rPr>
        <w:t xml:space="preserve">3. </w:t>
      </w:r>
      <w:r w:rsidRPr="00BC40D7">
        <w:rPr>
          <w:b/>
          <w:color w:val="000000"/>
        </w:rPr>
        <w:t>Dostęp do pomocy prawnej w Rzeczypospolitej Polskiej</w:t>
      </w:r>
    </w:p>
    <w:p w:rsidR="00BC40D7" w:rsidRPr="00BC40D7" w:rsidRDefault="00BC40D7" w:rsidP="00BC40D7">
      <w:pPr>
        <w:spacing w:before="26" w:after="0"/>
      </w:pPr>
      <w:r w:rsidRPr="00BC40D7">
        <w:rPr>
          <w:color w:val="000000"/>
        </w:rPr>
        <w:t>3.1. Zjazd stwierdza konieczność obiektywnego przedstawienia władzom publicznym i społeczeństwu kwestii dostępu do pomocy prawnej w Rzeczypospolitej Polskiej i faktycznych możliwości korzystania z usług prawnych przez obywateli i przedsiębiorców. Zjazd podkreśla, że najważniejszym elementem dostępu do pomocy prawnej jest budowanie "świadomości prawnej", która winna objawiać się korzystaniem z pomocy prawnej przed dokonaniem czynności prawnej lub faktycznej. Jest to tym bardziej ważne, że koszty pomocy prawnej na etapie przed dokonaniem czynności, są zdecydowanie niższe. Niższy koszt, w takim wypadku, przełoży się na zwiększenie dostępu do pomocy prawnej.</w:t>
      </w:r>
    </w:p>
    <w:p w:rsidR="00BC40D7" w:rsidRPr="00BC40D7" w:rsidRDefault="00BC40D7" w:rsidP="00BC40D7">
      <w:pPr>
        <w:spacing w:before="26" w:after="0"/>
      </w:pPr>
      <w:r w:rsidRPr="00BC40D7">
        <w:rPr>
          <w:color w:val="000000"/>
        </w:rPr>
        <w:t xml:space="preserve">3.2. Zjazd, opierając się na badaniach profesjonalnej instytucji podkreśla, że nie istnieje publiczny problem dostępności do pomocy prawnej dla przedstawicieli administracji publicznej lub przedstawicieli biznesu, w szczególności podmiotów prawa handlowego. Korzystanie z pomocy prawnej przez w/w podmioty spotyka się z pozytywną oceną </w:t>
      </w:r>
      <w:r w:rsidRPr="00BC40D7">
        <w:rPr>
          <w:color w:val="000000"/>
        </w:rPr>
        <w:lastRenderedPageBreak/>
        <w:t>profesjonalności i jakości uzyskanej pomocy, a opłata za usługę nie stanowi przeważającej bariery w uzyskaniu pomocy prawnej.</w:t>
      </w:r>
    </w:p>
    <w:p w:rsidR="00BC40D7" w:rsidRPr="00BC40D7" w:rsidRDefault="00BC40D7" w:rsidP="00BC40D7">
      <w:pPr>
        <w:spacing w:before="26" w:after="0"/>
      </w:pPr>
      <w:r w:rsidRPr="00BC40D7">
        <w:rPr>
          <w:color w:val="000000"/>
        </w:rPr>
        <w:t>3.3. Zjazd - powołując się na profesjonalne badania - dostrzega jednakże, w przypadku osób fizycznych, barierę ekonomiczną dostępu do pomocy prawnej.</w:t>
      </w:r>
    </w:p>
    <w:p w:rsidR="00BC40D7" w:rsidRPr="00BC40D7" w:rsidRDefault="00BC40D7" w:rsidP="00BC40D7">
      <w:pPr>
        <w:spacing w:before="25" w:after="0"/>
        <w:jc w:val="both"/>
      </w:pPr>
      <w:r w:rsidRPr="00BC40D7">
        <w:rPr>
          <w:color w:val="000000"/>
        </w:rPr>
        <w:t>Zjazd stoi na stanowisku, że zarówno ustawodawca jak i samorządy zawodów prawniczych zaufania publicznego muszą dostrzegać w tym zakresie swoje zadania i odpowiednio współpracować z ustawodawcą w eliminowaniu tej bariery.</w:t>
      </w:r>
    </w:p>
    <w:p w:rsidR="00BC40D7" w:rsidRPr="00BC40D7" w:rsidRDefault="00BC40D7" w:rsidP="00BC40D7">
      <w:pPr>
        <w:spacing w:before="25" w:after="0"/>
        <w:jc w:val="both"/>
      </w:pPr>
      <w:r w:rsidRPr="00BC40D7">
        <w:rPr>
          <w:color w:val="000000"/>
        </w:rPr>
        <w:t>Zjazd podkreśla, że samo zwiększanie ilości podmiotów świadczących pomoc prawną, bez zapewnienia gwarancji jakości tej pomocy, nie może być zaakceptowane, jako sprzeczne z interesem publicznym.</w:t>
      </w:r>
    </w:p>
    <w:p w:rsidR="00BC40D7" w:rsidRPr="00BC40D7" w:rsidRDefault="00BC40D7" w:rsidP="00BC40D7">
      <w:pPr>
        <w:spacing w:before="26" w:after="0"/>
      </w:pPr>
      <w:r w:rsidRPr="00BC40D7">
        <w:rPr>
          <w:color w:val="000000"/>
        </w:rPr>
        <w:t>3.4. Zjazd udziela pełnego poparcia dla ustawowego uregulowania nieodpłatnej pomocy prawnej świadczonej przez Państwo osobom fizycznym.</w:t>
      </w:r>
    </w:p>
    <w:p w:rsidR="00BC40D7" w:rsidRPr="00BC40D7" w:rsidRDefault="00BC40D7" w:rsidP="00BC40D7">
      <w:pPr>
        <w:spacing w:before="25" w:after="0"/>
        <w:jc w:val="both"/>
      </w:pPr>
      <w:r w:rsidRPr="00BC40D7">
        <w:rPr>
          <w:color w:val="000000"/>
        </w:rPr>
        <w:t>Zjazd zobowiązuje Krajową Radę Radców Prawnych i okręgowe izby radców prawnych do pełnego zaangażowania się w realizację rozwiązań ustawowych dotyczących nieodpłatnej pomocy prawnej.</w:t>
      </w:r>
    </w:p>
    <w:p w:rsidR="00BC40D7" w:rsidRPr="00BC40D7" w:rsidRDefault="00BC40D7" w:rsidP="00BC40D7">
      <w:pPr>
        <w:spacing w:before="26" w:after="0"/>
      </w:pPr>
      <w:r w:rsidRPr="00BC40D7">
        <w:rPr>
          <w:color w:val="000000"/>
        </w:rPr>
        <w:t xml:space="preserve">4. </w:t>
      </w:r>
      <w:r w:rsidRPr="00BC40D7">
        <w:rPr>
          <w:b/>
          <w:color w:val="000000"/>
        </w:rPr>
        <w:t>Aplikacja jako optymalna droga do zawodu</w:t>
      </w:r>
    </w:p>
    <w:p w:rsidR="00BC40D7" w:rsidRPr="00BC40D7" w:rsidRDefault="00BC40D7" w:rsidP="00BC40D7">
      <w:pPr>
        <w:spacing w:before="25" w:after="0"/>
        <w:jc w:val="both"/>
      </w:pPr>
      <w:r w:rsidRPr="00BC40D7">
        <w:rPr>
          <w:color w:val="000000"/>
        </w:rPr>
        <w:t>Zjazd uznaje aplikację radcowską organizowaną przez samorząd za optymalną drogę do zawodu radcy prawnego. Dotychczasowe doświadczenia, płynące z organizacji aplikacji oraz wyników przyjętej metodyki szkoleń uprawniają do wniosku, że jedynie aplikacja w sposób należyty przygotowuje do wykonywania zawodu radcy prawnego. Nie zmienia tej oceny potrzeba dostosowywania procesu dydaktycznego do zmieniających się warunków świadczenia pomocy prawnej. Taka droga jest akceptowana i preferowana również przez absolwentów wydziałów prawa, którzy w coraz większej liczbie przystępują do egzaminu konkursowego.</w:t>
      </w:r>
    </w:p>
    <w:p w:rsidR="00BC40D7" w:rsidRPr="00BC40D7" w:rsidRDefault="00BC40D7" w:rsidP="00BC40D7">
      <w:pPr>
        <w:spacing w:before="25" w:after="0"/>
        <w:jc w:val="both"/>
      </w:pPr>
      <w:r w:rsidRPr="00BC40D7">
        <w:rPr>
          <w:color w:val="000000"/>
        </w:rPr>
        <w:t>Zjazd stwierdza również, że pozbawienie samorządu radcowskiego znaczącego wpływu na ustalanie zasad egzaminu zawodowego oraz na jego zakres merytoryczny, uniemożliwia samorządowi wywiązywanie się z konstytucyjnej powinności sprawowania pieczy nad należytym wykonywaniem zawodu, ustanowionej w art. 17 ust. 1 Konstytucji.</w:t>
      </w:r>
    </w:p>
    <w:p w:rsidR="00BC40D7" w:rsidRPr="00BC40D7" w:rsidRDefault="00BC40D7" w:rsidP="00BC40D7">
      <w:pPr>
        <w:spacing w:before="25" w:after="0"/>
        <w:jc w:val="both"/>
      </w:pPr>
      <w:r w:rsidRPr="00BC40D7">
        <w:rPr>
          <w:color w:val="000000"/>
        </w:rPr>
        <w:t>W procesie zakreślania nowych zadań dla samorządu w zakresie aplikacji radcowskiej i egzaminu radcowskiego za ważne uznać należy wypracowanie modelu publicznego przedstawiania zawodu radcy prawnego oraz sposobu dochodzenia do niego poprzez aplikację.</w:t>
      </w:r>
    </w:p>
    <w:p w:rsidR="00BC40D7" w:rsidRPr="00BC40D7" w:rsidRDefault="00BC40D7" w:rsidP="00BC40D7">
      <w:pPr>
        <w:spacing w:before="26" w:after="0"/>
      </w:pPr>
      <w:r w:rsidRPr="00BC40D7">
        <w:rPr>
          <w:color w:val="000000"/>
        </w:rPr>
        <w:t>4.1. Ocena stanu obecnego.</w:t>
      </w:r>
    </w:p>
    <w:p w:rsidR="00BC40D7" w:rsidRPr="00BC40D7" w:rsidRDefault="00BC40D7" w:rsidP="00BC40D7">
      <w:pPr>
        <w:spacing w:before="25" w:after="0"/>
        <w:jc w:val="both"/>
      </w:pPr>
      <w:r w:rsidRPr="00BC40D7">
        <w:rPr>
          <w:color w:val="000000"/>
        </w:rPr>
        <w:t>Zarówno zmiany dokonane, jak i projektowane, co do naboru na aplikację i egzaminu radcowskiego zmierzają w istocie do osłabienia roli i znaczenia zawodu zaufania publicznego, jakim jest zawód radcy prawnego, z oczywistą szkodą dla interesu publicznego. Zmiany te prowadzą do osłabiania wymiaru sprawiedliwości i pomocy prawnej świadczonej społeczeństwu, spełniającej kryteria profesjonalizmu, rzetelności i odpowiedzialności oraz wykonywanej przy uwzględnieniu wymogów etycznych.</w:t>
      </w:r>
    </w:p>
    <w:p w:rsidR="00BC40D7" w:rsidRPr="00BC40D7" w:rsidRDefault="00BC40D7" w:rsidP="00BC40D7">
      <w:pPr>
        <w:spacing w:before="25" w:after="0"/>
        <w:jc w:val="both"/>
      </w:pPr>
      <w:r w:rsidRPr="00BC40D7">
        <w:rPr>
          <w:color w:val="000000"/>
        </w:rPr>
        <w:t>Zjazd krytycznie ocenia:</w:t>
      </w:r>
    </w:p>
    <w:p w:rsidR="00BC40D7" w:rsidRPr="00BC40D7" w:rsidRDefault="00BC40D7" w:rsidP="00BC40D7">
      <w:pPr>
        <w:spacing w:before="25" w:after="0"/>
        <w:jc w:val="both"/>
      </w:pPr>
      <w:r w:rsidRPr="00BC40D7">
        <w:rPr>
          <w:color w:val="000000"/>
        </w:rPr>
        <w:t>a) pozostawienie samorządowi wyłącznie obowiązku organizowania i prowadzenia aplikacji, przy znacznym ograniczeniu wpływu na proces naboru na aplikację oraz egzamin radcowski, co zostało negatywnie ocenione w orzeczeniach Trybunału Konstytucyjnego,</w:t>
      </w:r>
    </w:p>
    <w:p w:rsidR="00BC40D7" w:rsidRPr="00BC40D7" w:rsidRDefault="00BC40D7" w:rsidP="00BC40D7">
      <w:pPr>
        <w:spacing w:before="25" w:after="0"/>
        <w:jc w:val="both"/>
      </w:pPr>
      <w:r w:rsidRPr="00BC40D7">
        <w:rPr>
          <w:color w:val="000000"/>
        </w:rPr>
        <w:lastRenderedPageBreak/>
        <w:t>b) obniżenie wymagań warunkujących przyjęcie kandydatów na aplikację radcowską, która to tendencja pod pozorem realizacji postulatu otwartości dostępu do zawodu radcy prawnego w istocie prowadzi do obniżenia poziomu usług prawniczych,</w:t>
      </w:r>
    </w:p>
    <w:p w:rsidR="00BC40D7" w:rsidRPr="00BC40D7" w:rsidRDefault="00BC40D7" w:rsidP="00BC40D7">
      <w:pPr>
        <w:spacing w:before="25" w:after="0"/>
        <w:jc w:val="both"/>
      </w:pPr>
      <w:r w:rsidRPr="00BC40D7">
        <w:rPr>
          <w:color w:val="000000"/>
        </w:rPr>
        <w:t>c) przyjmowanie na aplikacje kandydatów zweryfikowanych wyłącznie pod kątem umiejętności rozwiązywania testów, stanowi w istocie odstąpienie od sprawdzenia podstawowych umiejętności profesjonalnego prawnika,</w:t>
      </w:r>
    </w:p>
    <w:p w:rsidR="00BC40D7" w:rsidRPr="00BC40D7" w:rsidRDefault="00BC40D7" w:rsidP="00BC40D7">
      <w:pPr>
        <w:spacing w:before="25" w:after="0"/>
        <w:jc w:val="both"/>
      </w:pPr>
      <w:r w:rsidRPr="00BC40D7">
        <w:rPr>
          <w:color w:val="000000"/>
        </w:rPr>
        <w:t>d) ustalanie opłat rocznych za aplikację w oderwaniu od rzeczywistych kosztów aplikacji.</w:t>
      </w:r>
    </w:p>
    <w:p w:rsidR="00BC40D7" w:rsidRPr="00BC40D7" w:rsidRDefault="00BC40D7" w:rsidP="00BC40D7">
      <w:pPr>
        <w:spacing w:before="26" w:after="0"/>
      </w:pPr>
      <w:r w:rsidRPr="00BC40D7">
        <w:rPr>
          <w:color w:val="000000"/>
        </w:rPr>
        <w:t>4.2. Zjazd jednocześnie widzi potrzebę dokonania zmian w dotychczasowym modelu aplikacji radcowskiej prowadzonej przez samorząd, poprzez:</w:t>
      </w:r>
    </w:p>
    <w:p w:rsidR="00BC40D7" w:rsidRPr="00BC40D7" w:rsidRDefault="00BC40D7" w:rsidP="00BC40D7">
      <w:pPr>
        <w:spacing w:before="25" w:after="0"/>
        <w:jc w:val="both"/>
      </w:pPr>
      <w:r w:rsidRPr="00BC40D7">
        <w:rPr>
          <w:color w:val="000000"/>
        </w:rPr>
        <w:t>* skrócenie okresu aplikacji z jednoczesnym zmodyfikowaniem zakresu rzeczowego i czasowego zajęć, w tym zajęć praktycznych odbywanych poza kancelariami,</w:t>
      </w:r>
    </w:p>
    <w:p w:rsidR="00BC40D7" w:rsidRPr="00BC40D7" w:rsidRDefault="00BC40D7" w:rsidP="00BC40D7">
      <w:pPr>
        <w:spacing w:before="25" w:after="0"/>
        <w:jc w:val="both"/>
      </w:pPr>
      <w:r w:rsidRPr="00BC40D7">
        <w:rPr>
          <w:color w:val="000000"/>
        </w:rPr>
        <w:t>* zwiększenie czasu praktyk aplikantów w kancelariach,</w:t>
      </w:r>
    </w:p>
    <w:p w:rsidR="00BC40D7" w:rsidRPr="00BC40D7" w:rsidRDefault="00BC40D7" w:rsidP="00BC40D7">
      <w:pPr>
        <w:spacing w:before="25" w:after="0"/>
        <w:jc w:val="both"/>
      </w:pPr>
      <w:r w:rsidRPr="00BC40D7">
        <w:rPr>
          <w:color w:val="000000"/>
        </w:rPr>
        <w:t>* wprowadzenie nowych form kształcenia aplikantów radcowskich np. zorganizowanie tzw. izb sądowych (symulacji rozpraw),</w:t>
      </w:r>
    </w:p>
    <w:p w:rsidR="00BC40D7" w:rsidRPr="00BC40D7" w:rsidRDefault="00BC40D7" w:rsidP="00BC40D7">
      <w:pPr>
        <w:spacing w:before="25" w:after="0"/>
        <w:jc w:val="both"/>
      </w:pPr>
      <w:r w:rsidRPr="00BC40D7">
        <w:rPr>
          <w:color w:val="000000"/>
        </w:rPr>
        <w:t>* prowadzenie zajęć teoretycznych w taki sposób, by dostarczały aplikantom wiedzy (umiejętności) niezbędnej w praktyce,</w:t>
      </w:r>
    </w:p>
    <w:p w:rsidR="00BC40D7" w:rsidRPr="00BC40D7" w:rsidRDefault="00BC40D7" w:rsidP="00BC40D7">
      <w:pPr>
        <w:spacing w:before="25" w:after="0"/>
        <w:jc w:val="both"/>
      </w:pPr>
      <w:r w:rsidRPr="00BC40D7">
        <w:rPr>
          <w:color w:val="000000"/>
        </w:rPr>
        <w:t>* zwiększenie zajęć z zakresu erystyki oraz wprowadzenie zajęć dot. negocjacji, mediacji, podstaw psychologii, w tym zwłaszcza w relacji z klientami, podstaw zarządzania i marketingu w zakresie prowadzenia kancelarii, języków obcych w zakresie terminologii prawniczej,</w:t>
      </w:r>
    </w:p>
    <w:p w:rsidR="00BC40D7" w:rsidRPr="00BC40D7" w:rsidRDefault="00BC40D7" w:rsidP="00BC40D7">
      <w:pPr>
        <w:spacing w:before="25" w:after="0"/>
        <w:jc w:val="both"/>
      </w:pPr>
      <w:r w:rsidRPr="00BC40D7">
        <w:rPr>
          <w:color w:val="000000"/>
        </w:rPr>
        <w:t>* zmianę zasad sprawowania patronatu, w celu silniejszego powiązania aplikanta z patronem.</w:t>
      </w:r>
    </w:p>
    <w:p w:rsidR="00BC40D7" w:rsidRPr="00BC40D7" w:rsidRDefault="00BC40D7" w:rsidP="00BC40D7">
      <w:pPr>
        <w:spacing w:before="26" w:after="0"/>
      </w:pPr>
      <w:r w:rsidRPr="00BC40D7">
        <w:rPr>
          <w:color w:val="000000"/>
        </w:rPr>
        <w:t>4.3. Zjazd stoi na stanowisku i jednocześnie zobowiązuje Krajową Radę Radców Prawnych, aby:</w:t>
      </w:r>
    </w:p>
    <w:p w:rsidR="00BC40D7" w:rsidRPr="00BC40D7" w:rsidRDefault="00BC40D7" w:rsidP="00BC40D7">
      <w:pPr>
        <w:spacing w:before="25" w:after="0"/>
        <w:jc w:val="both"/>
      </w:pPr>
      <w:r w:rsidRPr="00BC40D7">
        <w:rPr>
          <w:color w:val="000000"/>
        </w:rPr>
        <w:t>a) aplikacja radcowska nadal stanowiła podstawową drogę przygotowania zawodowego,</w:t>
      </w:r>
    </w:p>
    <w:p w:rsidR="00BC40D7" w:rsidRPr="00BC40D7" w:rsidRDefault="00BC40D7" w:rsidP="00BC40D7">
      <w:pPr>
        <w:spacing w:before="25" w:after="0"/>
        <w:jc w:val="both"/>
      </w:pPr>
      <w:r w:rsidRPr="00BC40D7">
        <w:rPr>
          <w:color w:val="000000"/>
        </w:rPr>
        <w:t>b) jedynie organa samorządu wyznaczały reguły, organizowały i prowadziły aplikację radcowską,</w:t>
      </w:r>
    </w:p>
    <w:p w:rsidR="00BC40D7" w:rsidRPr="00BC40D7" w:rsidRDefault="00BC40D7" w:rsidP="00BC40D7">
      <w:pPr>
        <w:spacing w:before="25" w:after="0"/>
        <w:jc w:val="both"/>
      </w:pPr>
      <w:r w:rsidRPr="00BC40D7">
        <w:rPr>
          <w:color w:val="000000"/>
        </w:rPr>
        <w:t>c) egzamin radcowski był egzaminem przeprowadzanym wyłącznie przez samorząd z udziałem przedstawicieli ministra sprawiedliwości.</w:t>
      </w:r>
    </w:p>
    <w:p w:rsidR="00BC40D7" w:rsidRPr="00BC40D7" w:rsidRDefault="00BC40D7" w:rsidP="00BC40D7">
      <w:pPr>
        <w:spacing w:before="25" w:after="0"/>
        <w:jc w:val="both"/>
      </w:pPr>
      <w:r w:rsidRPr="00BC40D7">
        <w:rPr>
          <w:color w:val="000000"/>
        </w:rPr>
        <w:t>Zjazd uznaje za uzasadnione współdziałanie z samorządem adwokackim w realizacji tych działań.</w:t>
      </w:r>
    </w:p>
    <w:p w:rsidR="00BC40D7" w:rsidRPr="00BC40D7" w:rsidRDefault="00BC40D7" w:rsidP="00BC40D7">
      <w:pPr>
        <w:spacing w:before="26" w:after="0"/>
      </w:pPr>
      <w:r w:rsidRPr="00BC40D7">
        <w:rPr>
          <w:color w:val="000000"/>
        </w:rPr>
        <w:t xml:space="preserve">5. </w:t>
      </w:r>
      <w:r w:rsidRPr="00BC40D7">
        <w:rPr>
          <w:b/>
          <w:color w:val="000000"/>
        </w:rPr>
        <w:t>Model zawodu i nadzór nad wykonywaniem zawodu</w:t>
      </w:r>
    </w:p>
    <w:p w:rsidR="00BC40D7" w:rsidRPr="00BC40D7" w:rsidRDefault="00BC40D7" w:rsidP="00BC40D7">
      <w:pPr>
        <w:spacing w:before="26" w:after="0"/>
      </w:pPr>
      <w:r w:rsidRPr="00BC40D7">
        <w:rPr>
          <w:color w:val="000000"/>
        </w:rPr>
        <w:t>5.1. Status zawodu i formy jego wykonywania.</w:t>
      </w:r>
    </w:p>
    <w:p w:rsidR="00BC40D7" w:rsidRPr="00BC40D7" w:rsidRDefault="00BC40D7" w:rsidP="00BC40D7">
      <w:pPr>
        <w:spacing w:before="25" w:after="0"/>
        <w:jc w:val="both"/>
      </w:pPr>
      <w:r w:rsidRPr="00BC40D7">
        <w:rPr>
          <w:color w:val="000000"/>
        </w:rPr>
        <w:t>W sytuacji zwiększającej się aktywności ze strony innych zawodów (doradcy podatkowi, doradcy prawni, rzecznicy patentowi, biegli rewidenci itp.), a także spółek zagranicznych oraz z uwagi na konieczność zachowania konkurencyjności i jakościowych standardów zawodowych przez radców prawnych, zjazd widzi potrzebę zainicjowania przez Krajową Radę Radców Prawnych, w stosunku do podmiotów posiadających inicjatywę ustawodawczą, działań zmierzających do rozszerzenia katalogu form wykonywania zawodu określonego w ustawie poprzez wprowadzenie możliwości tworzenia przez radców prawnych spółek z udziałem innych wolnych zawodów pod warunkiem spełniania przez nie standardów zasad deontologicznych, analogicznych jak w przypadku zawodu radcy prawnego.</w:t>
      </w:r>
    </w:p>
    <w:p w:rsidR="00BC40D7" w:rsidRPr="00BC40D7" w:rsidRDefault="00BC40D7" w:rsidP="00BC40D7">
      <w:pPr>
        <w:spacing w:before="25" w:after="0"/>
        <w:jc w:val="both"/>
      </w:pPr>
      <w:r w:rsidRPr="00BC40D7">
        <w:rPr>
          <w:color w:val="000000"/>
        </w:rPr>
        <w:t>Zjazd zauważa również potrzebę wprowadzenia prawnych ram przez organa samorządu zawodowego możliwości posługiwania się tytułem specjalisty w danej dziedzinie prawa.</w:t>
      </w:r>
    </w:p>
    <w:p w:rsidR="00BC40D7" w:rsidRPr="00BC40D7" w:rsidRDefault="00BC40D7" w:rsidP="00BC40D7">
      <w:pPr>
        <w:spacing w:before="26" w:after="0"/>
      </w:pPr>
      <w:r w:rsidRPr="00BC40D7">
        <w:rPr>
          <w:color w:val="000000"/>
        </w:rPr>
        <w:lastRenderedPageBreak/>
        <w:t>5.2. Doskonalenie zawodowe jako obowiązek radcy prawnego.</w:t>
      </w:r>
    </w:p>
    <w:p w:rsidR="00BC40D7" w:rsidRPr="00BC40D7" w:rsidRDefault="00BC40D7" w:rsidP="00BC40D7">
      <w:pPr>
        <w:spacing w:before="25" w:after="0"/>
        <w:jc w:val="both"/>
      </w:pPr>
      <w:r w:rsidRPr="00BC40D7">
        <w:rPr>
          <w:color w:val="000000"/>
        </w:rPr>
        <w:t>Zjazd uznaje doskonalenie zawodowe za jeden z podstawowych obowiązków radcy prawnego. Samokształcenie, uzupełnianie i aktualizacja wiedzy prawniczej stanowi wartość decydującą o społecznym postrzeganiu radcy prawnego jako zawodu zaufania publicznego. W interesie publicznym leży zapewnienie, aby pomoc prawna była świadczona przez osoby legitymujące się najwyższym profesjonalizmem. Postępująca liberalizacja zasad świadczenia pomocy prawnej i systemowe zmiany na rynku usług prawniczych, niezależnie od oceny tych zjawisk, determinują nowe oczekiwania wobec członków samorządu radców prawnych.</w:t>
      </w:r>
    </w:p>
    <w:p w:rsidR="00BC40D7" w:rsidRPr="00BC40D7" w:rsidRDefault="00BC40D7" w:rsidP="00BC40D7">
      <w:pPr>
        <w:spacing w:before="25" w:after="0"/>
        <w:jc w:val="both"/>
      </w:pPr>
      <w:r w:rsidRPr="00BC40D7">
        <w:rPr>
          <w:color w:val="000000"/>
        </w:rPr>
        <w:t>Zjazd zobowiązuje Krajową Radę Radców Prawnych do opracowania i wdrożenia modelu ustawicznego szkolenia zawodowego członków samorządu, uwzględniającego również wzorcowe zasady ustawicznego kształcenia zawodowego przyjęte przez CCBE.</w:t>
      </w:r>
    </w:p>
    <w:p w:rsidR="00BC40D7" w:rsidRPr="00BC40D7" w:rsidRDefault="00BC40D7" w:rsidP="00BC40D7">
      <w:pPr>
        <w:spacing w:before="25" w:after="0"/>
        <w:jc w:val="both"/>
      </w:pPr>
      <w:r w:rsidRPr="00BC40D7">
        <w:rPr>
          <w:color w:val="000000"/>
        </w:rPr>
        <w:t>Model ustawicznego kształcenia powinien zakładać możliwość stałego pogłębiania posiadanej wiedzy i umiejętności przez radców prawnych i wiązać się także z możliwością uzyskiwania specjalizacji w wybranych dziedzinach prawa.</w:t>
      </w:r>
    </w:p>
    <w:p w:rsidR="00BC40D7" w:rsidRPr="00BC40D7" w:rsidRDefault="00BC40D7" w:rsidP="00BC40D7">
      <w:pPr>
        <w:spacing w:before="25" w:after="0"/>
        <w:jc w:val="both"/>
      </w:pPr>
      <w:r w:rsidRPr="00BC40D7">
        <w:rPr>
          <w:color w:val="000000"/>
        </w:rPr>
        <w:t>W celu realizacji tych założeń Zjazd zobowiązuje Krajową Radę Radców Prawnych do przygotowania i powołania instytucji o zasięgu ogólnokrajowym, w ramach której stworzone zostanie centrum szkolenia ustawicznego oraz zasad i źródeł jego finansowania.</w:t>
      </w:r>
    </w:p>
    <w:p w:rsidR="00BC40D7" w:rsidRPr="00BC40D7" w:rsidRDefault="00BC40D7" w:rsidP="00BC40D7">
      <w:pPr>
        <w:spacing w:before="25" w:after="0"/>
        <w:jc w:val="both"/>
      </w:pPr>
      <w:r w:rsidRPr="00BC40D7">
        <w:rPr>
          <w:color w:val="000000"/>
        </w:rPr>
        <w:t>Nadzór nad realizacją obowiązku doskonalenia zawodowego radców prawnych powinien spoczywać na wszystkich szczeblach samorządu i powinien zapewnić w tym zakresie przestrzeganie zasad etyki zawodowej.</w:t>
      </w:r>
    </w:p>
    <w:p w:rsidR="00BC40D7" w:rsidRPr="00BC40D7" w:rsidRDefault="00BC40D7" w:rsidP="00BC40D7">
      <w:pPr>
        <w:spacing w:before="26" w:after="0"/>
      </w:pPr>
      <w:r w:rsidRPr="00BC40D7">
        <w:rPr>
          <w:color w:val="000000"/>
        </w:rPr>
        <w:t>5.3. Postępowanie dyscyplinarne jako istotny instrument sprawowania przez samorząd nadzoru nad należytym wykonywaniem zawodu.</w:t>
      </w:r>
    </w:p>
    <w:p w:rsidR="00BC40D7" w:rsidRPr="00BC40D7" w:rsidRDefault="00BC40D7" w:rsidP="00BC40D7">
      <w:pPr>
        <w:spacing w:before="25" w:after="0"/>
        <w:jc w:val="both"/>
      </w:pPr>
      <w:r w:rsidRPr="00BC40D7">
        <w:rPr>
          <w:color w:val="000000"/>
        </w:rPr>
        <w:t>Samorząd radcowski jako ustawowo legitymowany do kształtowania zasad etyki zawodowej i reguł nadzoru nad ich przestrzeganiem, protestuje przeciwko próbom pozbawienia go kompetencji do prowadzenia postępowania dyscyplinarnego. Postępowanie dyscyplinarne jest bowiem jednym z podstawowych instrumentów, za pomocą którego samorząd radcowski sprawuje konstytucyjną pieczę nad należytym wykonywaniem zawodu przez członków samorządu. Tym samym sądownictwo dyscyplinarne należy do istoty każdego samorządu zawodowego, będąc nierozerwalnie związane z jego zadaniami. Jakiekolwiek próby pozbawienia samorządu radcowskiego kompetencji do organizacji postępowania dyscyplinarnego, we wszelkich jego aspektach, naruszają konstytucyjnie chronioną niezależność samorządności prawniczych zawodów zaufania publicznego.</w:t>
      </w:r>
    </w:p>
    <w:p w:rsidR="00BC40D7" w:rsidRPr="00BC40D7" w:rsidRDefault="00BC40D7" w:rsidP="00BC40D7">
      <w:pPr>
        <w:spacing w:before="25" w:after="0"/>
        <w:jc w:val="both"/>
      </w:pPr>
      <w:r w:rsidRPr="00BC40D7">
        <w:rPr>
          <w:color w:val="000000"/>
        </w:rPr>
        <w:t>Zjazd dostrzega potrzebę wprowadzenia zmian w dotychczas obowiązujących zasadach postępowania dyscyplinarnego w stosunku do radców prawnych poprzez usprawnienia postępowania dyscyplinarnego tak, by prowadzone było ono szybko, wnikliwie i profesjonalnie.</w:t>
      </w:r>
    </w:p>
    <w:p w:rsidR="00BC40D7" w:rsidRPr="00BC40D7" w:rsidRDefault="00BC40D7" w:rsidP="00BC40D7">
      <w:pPr>
        <w:spacing w:before="25" w:after="0"/>
        <w:jc w:val="both"/>
      </w:pPr>
      <w:r w:rsidRPr="00BC40D7">
        <w:rPr>
          <w:color w:val="000000"/>
        </w:rPr>
        <w:t>Równocześnie Zjazd zobowiązuje zespoły wizytatorów, rzeczników dyscyplinarnych oraz przewodniczących sądów dyscyplinarnych do ściślejszej instytucjonalnej współpracy w zakresie przestrzegania zasad etyki zawodowej.</w:t>
      </w:r>
    </w:p>
    <w:p w:rsidR="00BC40D7" w:rsidRPr="00BC40D7" w:rsidRDefault="00BC40D7" w:rsidP="00BC40D7">
      <w:pPr>
        <w:spacing w:before="25" w:after="0"/>
        <w:jc w:val="both"/>
      </w:pPr>
      <w:r w:rsidRPr="00BC40D7">
        <w:rPr>
          <w:color w:val="000000"/>
        </w:rPr>
        <w:t xml:space="preserve">Zdaniem Zjazdu jakiekolwiek koncepcje wyłączenia ze sfery kompetencji samorządu zawodowego radców prawnych całości postępowania dyscyplinarnego, ustanawiające odrębne struktury sądów dyscyplinarnych, wspólnych dla wszystkich zawodów prawniczych są nieuzasadnione i naruszają konstytucyjnie umocowane reguły sprawowania pieczy nad </w:t>
      </w:r>
      <w:r w:rsidRPr="00BC40D7">
        <w:rPr>
          <w:color w:val="000000"/>
        </w:rPr>
        <w:lastRenderedPageBreak/>
        <w:t>wykonywaniem zawodu zaufania publicznego. Takie rozwiązania byłyby szkodliwe dla całego systemu świadczenia pomocy prawnej.</w:t>
      </w:r>
    </w:p>
    <w:p w:rsidR="00BC40D7" w:rsidRPr="00BC40D7" w:rsidRDefault="00BC40D7" w:rsidP="00BC40D7">
      <w:pPr>
        <w:spacing w:before="25" w:after="0"/>
        <w:jc w:val="both"/>
      </w:pPr>
      <w:r w:rsidRPr="00BC40D7">
        <w:rPr>
          <w:color w:val="000000"/>
        </w:rPr>
        <w:t>Zjazd nie kwestionuje prawa ustawodawcy do określenia reguł prowadzenia postępowania dyscyplinarnego, jednakże postępowanie to powinno być prowadzone przez samorząd samodzielnie i podlegać kontroli sądowej w instancji odwoławczej. Rozwiązania prawne w zakresie prowadzenia postępowania dyscyplinarnego w stosunku do radców prawnych powinny być jednak dokonane w porozumieniu z samorządem zawodowym. Celem tych działań powinno być wypracowanie optymalnych rozwiązań, służących miedzy innymi zagwarantowaniu należytej jakości świadczonych usług prawniczych, jak też umożliwiających zachowanie podstawowych wartości zawodu, jakimi są: niezależność, tajemnica zawodowa i zakaz konfliktu interesów.</w:t>
      </w:r>
    </w:p>
    <w:p w:rsidR="00BC40D7" w:rsidRPr="00BC40D7" w:rsidRDefault="00BC40D7" w:rsidP="00BC40D7">
      <w:pPr>
        <w:spacing w:before="25" w:after="0"/>
        <w:jc w:val="both"/>
      </w:pPr>
      <w:r w:rsidRPr="00BC40D7">
        <w:rPr>
          <w:color w:val="000000"/>
        </w:rPr>
        <w:t>W ocenie Zjazdu tylko samorząd zawodowy, ustalając zasady etyki zawodowej oraz znając specyfikę wykonywania zawodu, może trafnie i właściwie oceniać ich przestrzeganie.</w:t>
      </w:r>
    </w:p>
    <w:p w:rsidR="00BC40D7" w:rsidRPr="00BC40D7" w:rsidRDefault="00BC40D7" w:rsidP="00BC40D7">
      <w:pPr>
        <w:spacing w:before="26" w:after="0"/>
      </w:pPr>
      <w:r w:rsidRPr="00BC40D7">
        <w:rPr>
          <w:color w:val="000000"/>
        </w:rPr>
        <w:t>5.4. Potrzeba nowelizacji ustawy o radcach prawnych.</w:t>
      </w:r>
    </w:p>
    <w:p w:rsidR="00BC40D7" w:rsidRPr="00BC40D7" w:rsidRDefault="00BC40D7" w:rsidP="00BC40D7">
      <w:pPr>
        <w:spacing w:before="25" w:after="0"/>
        <w:jc w:val="both"/>
      </w:pPr>
      <w:r w:rsidRPr="00BC40D7">
        <w:rPr>
          <w:color w:val="000000"/>
        </w:rPr>
        <w:t>W sytuacji zaistniałej na skutek wyroku Trybunału Konstytucyjnego z 8 listopada 2006 roku, a także wobec potrzeby normatywnego uregulowania innych kwestii podniesionych w niniejszej uchwale, istnieje konieczność znowelizowania ustawy o radcach prawnych i ewentualnych innych ustaw. Jest to wymóg czasu.</w:t>
      </w:r>
    </w:p>
    <w:p w:rsidR="00BC40D7" w:rsidRPr="00BC40D7" w:rsidRDefault="00BC40D7" w:rsidP="00BC40D7">
      <w:pPr>
        <w:spacing w:before="25" w:after="0"/>
        <w:jc w:val="both"/>
      </w:pPr>
      <w:r w:rsidRPr="00BC40D7">
        <w:rPr>
          <w:color w:val="000000"/>
        </w:rPr>
        <w:t>Zjazd zobowiązuje Krajową Radę Radców Prawnych do niezwłocznego przystąpienia do prac zmierzających do przygotowania propozycji projektu nowelizacji oraz podjęcia w pierwszym półroczu 2008 r., skutecznych działań dla pozyskania przez ten projekt poparcia w formie inicjatywy ustawodawczej, obywatelskiej lub poselskiej.</w:t>
      </w:r>
    </w:p>
    <w:p w:rsidR="00BC40D7" w:rsidRPr="00BC40D7" w:rsidRDefault="00BC40D7" w:rsidP="00BC40D7">
      <w:pPr>
        <w:spacing w:before="26" w:after="0"/>
      </w:pPr>
      <w:r w:rsidRPr="00BC40D7">
        <w:rPr>
          <w:color w:val="000000"/>
        </w:rPr>
        <w:t xml:space="preserve">6. </w:t>
      </w:r>
      <w:r w:rsidRPr="00BC40D7">
        <w:rPr>
          <w:b/>
          <w:color w:val="000000"/>
        </w:rPr>
        <w:t>Wypełnianie ustawowego zadania współdziałania w kształtowaniu i stosowaniu prawa</w:t>
      </w:r>
    </w:p>
    <w:p w:rsidR="00BC40D7" w:rsidRPr="00BC40D7" w:rsidRDefault="00BC40D7" w:rsidP="00BC40D7">
      <w:pPr>
        <w:spacing w:before="26" w:after="0"/>
      </w:pPr>
      <w:r w:rsidRPr="00BC40D7">
        <w:rPr>
          <w:color w:val="000000"/>
        </w:rPr>
        <w:t>6.1. Wszystkie organa samorządu, w szczególności zaś Krajowa Rada Radców Prawnych powinny zdecydowanie zwiększyć swoją aktywność w realizacji zapisanego w ustawie o radcach prawnych zadania polegającego na współdziałaniu w kształtowaniu i stosowaniu prawa. Przez współdziałanie to należy rozumieć uczestnictwo w tworzeniu prawa, przy wykorzystaniu płynącej z doświadczenia zawodowego radców prawnych wiedzy o jego stosowaniu.</w:t>
      </w:r>
    </w:p>
    <w:p w:rsidR="00BC40D7" w:rsidRPr="00BC40D7" w:rsidRDefault="00BC40D7" w:rsidP="00BC40D7">
      <w:pPr>
        <w:spacing w:before="25" w:after="0"/>
        <w:jc w:val="both"/>
      </w:pPr>
      <w:r w:rsidRPr="00BC40D7">
        <w:rPr>
          <w:color w:val="000000"/>
        </w:rPr>
        <w:t>Dla realizacji tego postulatu zjazd zobowiązuje Krajową Radę Radców Prawnych do wprowadzenia rozwiązania instytucjonalnego na szczeblu organów krajowych samorządu wykorzystującego zaplecze profesjonalne i zapewnione na ten cel środki w planie finansowym.</w:t>
      </w:r>
    </w:p>
    <w:p w:rsidR="00BC40D7" w:rsidRPr="00BC40D7" w:rsidRDefault="00BC40D7" w:rsidP="00BC40D7">
      <w:pPr>
        <w:spacing w:before="25" w:after="0"/>
        <w:jc w:val="both"/>
      </w:pPr>
      <w:r w:rsidRPr="00BC40D7">
        <w:rPr>
          <w:color w:val="000000"/>
        </w:rPr>
        <w:t>Podstawowych instrumentów działania instytucjonalnego samorządu w procesie kształtowania prawa upatrywać należy w szczególności w:</w:t>
      </w:r>
    </w:p>
    <w:p w:rsidR="00BC40D7" w:rsidRPr="00BC40D7" w:rsidRDefault="00BC40D7" w:rsidP="00BC40D7">
      <w:pPr>
        <w:spacing w:before="25" w:after="0"/>
        <w:jc w:val="both"/>
      </w:pPr>
      <w:r w:rsidRPr="00BC40D7">
        <w:rPr>
          <w:color w:val="000000"/>
        </w:rPr>
        <w:t>* wypowiadaniu się we wszystkich istotnych sprawach dotyczących wymiaru sprawiedliwości;</w:t>
      </w:r>
    </w:p>
    <w:p w:rsidR="00BC40D7" w:rsidRPr="00BC40D7" w:rsidRDefault="00BC40D7" w:rsidP="00BC40D7">
      <w:pPr>
        <w:spacing w:before="25" w:after="0"/>
        <w:jc w:val="both"/>
      </w:pPr>
      <w:r w:rsidRPr="00BC40D7">
        <w:rPr>
          <w:color w:val="000000"/>
        </w:rPr>
        <w:t>* korzystaniu z możliwości przewidzianych w ustawie lobbingowej;</w:t>
      </w:r>
    </w:p>
    <w:p w:rsidR="00BC40D7" w:rsidRPr="00BC40D7" w:rsidRDefault="00BC40D7" w:rsidP="00BC40D7">
      <w:pPr>
        <w:spacing w:before="25" w:after="0"/>
        <w:jc w:val="both"/>
      </w:pPr>
      <w:r w:rsidRPr="00BC40D7">
        <w:rPr>
          <w:color w:val="000000"/>
        </w:rPr>
        <w:t>* aktywności w postępowaniach przed Trybunałem Konstytucyjnym w ramach posiadanej legitymacji;</w:t>
      </w:r>
    </w:p>
    <w:p w:rsidR="00BC40D7" w:rsidRPr="00BC40D7" w:rsidRDefault="00BC40D7" w:rsidP="00BC40D7">
      <w:pPr>
        <w:spacing w:before="25" w:after="0"/>
        <w:jc w:val="both"/>
      </w:pPr>
      <w:r w:rsidRPr="00BC40D7">
        <w:rPr>
          <w:color w:val="000000"/>
        </w:rPr>
        <w:t>* szerokim prezentowaniu opinii samorządu co do potrzeb doskonalenia prawa, a także jego stosowania za pomocą środków masowej komunikacji;</w:t>
      </w:r>
    </w:p>
    <w:p w:rsidR="00BC40D7" w:rsidRPr="00BC40D7" w:rsidRDefault="00BC40D7" w:rsidP="00BC40D7">
      <w:pPr>
        <w:spacing w:before="25" w:after="0"/>
        <w:jc w:val="both"/>
      </w:pPr>
      <w:r w:rsidRPr="00BC40D7">
        <w:rPr>
          <w:color w:val="000000"/>
        </w:rPr>
        <w:t>* podejmowaniu działań popularyzatorskich i edukacyjnych, adresowanych do środowisk zewnętrznych.</w:t>
      </w:r>
    </w:p>
    <w:p w:rsidR="00BC40D7" w:rsidRPr="00BC40D7" w:rsidRDefault="00BC40D7" w:rsidP="00BC40D7">
      <w:pPr>
        <w:spacing w:before="26" w:after="0"/>
      </w:pPr>
      <w:r w:rsidRPr="00BC40D7">
        <w:rPr>
          <w:color w:val="000000"/>
        </w:rPr>
        <w:lastRenderedPageBreak/>
        <w:t>6.2. Zjazd dostrzega istotną rolę mediacji i innych alternatywnych metod rozwiązywania sporów gospodarczych, cywilnych, administracyjnych, karnych oraz sądownictwa arbitrażowego. Konieczny jest dalszy rozwój stosowania tych metod rozwiązywania sporów, urzeczywistniający w większym stopniu prawo obywatela i podmiotów gospodarczych do sądów. Zjazd rekomenduje organom samorządu popularyzowanie mediacji, innych alternatywnych metod rozwiązywania sporów, sądownictwa arbitrażowego oraz organizowanie szkolenia radców prawnych w tym zakresie.</w:t>
      </w:r>
    </w:p>
    <w:p w:rsidR="00BC40D7" w:rsidRPr="00BC40D7" w:rsidRDefault="00BC40D7" w:rsidP="00BC40D7">
      <w:pPr>
        <w:spacing w:before="25" w:after="0"/>
        <w:jc w:val="both"/>
      </w:pPr>
      <w:r w:rsidRPr="00BC40D7">
        <w:rPr>
          <w:color w:val="000000"/>
        </w:rPr>
        <w:t>W związku z powyższym zjazd zobowiązuje Krajową Radę Radców Prawnych do podjęcia działań organizacyjnych i stymulacyjnych w stosunku do okręgowych izb radców prawnych, których rezultatem byłoby tworzenie ośrodków mediacji i sądownictwa arbitrażowego przy samorządzie oraz rozpropagowanie tej działalności w szczególności w środowiskach przedsiębiorców.</w:t>
      </w:r>
    </w:p>
    <w:p w:rsidR="00BC40D7" w:rsidRPr="00BC40D7" w:rsidRDefault="00BC40D7" w:rsidP="00BC40D7">
      <w:pPr>
        <w:spacing w:before="26" w:after="0"/>
      </w:pPr>
      <w:r w:rsidRPr="00BC40D7">
        <w:rPr>
          <w:color w:val="000000"/>
        </w:rPr>
        <w:t xml:space="preserve">7. </w:t>
      </w:r>
      <w:r w:rsidRPr="00BC40D7">
        <w:rPr>
          <w:b/>
          <w:color w:val="000000"/>
        </w:rPr>
        <w:t>Współpraca z zagranicą</w:t>
      </w:r>
    </w:p>
    <w:p w:rsidR="00BC40D7" w:rsidRPr="00BC40D7" w:rsidRDefault="00BC40D7" w:rsidP="00BC40D7">
      <w:pPr>
        <w:spacing w:before="25" w:after="0"/>
        <w:jc w:val="both"/>
      </w:pPr>
      <w:r w:rsidRPr="00BC40D7">
        <w:rPr>
          <w:color w:val="000000"/>
        </w:rPr>
        <w:t>VIII Krajowy Zjazd Radców Prawnych aprobuje dotychczasowe działania Krajowej Rady Radców Prawnych i jej Komisji Spraw Zagranicznych, udział i aktywność w organizacjach międzynarodowych, jak Rada Adwokatur i Stowarzyszeń Prawniczych Europy CCBE, Europejskie Stowarzyszenie Prawników Przedsiębiorstw, Europejskie Stowarzyszenie Prawników, Europejski Klub Zawodów ds. Pracy.</w:t>
      </w:r>
    </w:p>
    <w:p w:rsidR="00BC40D7" w:rsidRPr="00BC40D7" w:rsidRDefault="00BC40D7" w:rsidP="00BC40D7">
      <w:pPr>
        <w:spacing w:before="25" w:after="0"/>
        <w:jc w:val="both"/>
      </w:pPr>
      <w:r w:rsidRPr="00BC40D7">
        <w:rPr>
          <w:color w:val="000000"/>
        </w:rPr>
        <w:t>Zjazd uważa, że obowiązek współpracy z zagranicznymi organizacjami prawniczymi naszego samorządu wynika wprost z faktu uczestnictwa Rzeczypospolitej Polskiej w Unii Europejskiej. Swoboda przepływu zawodowego prawników w ramach Wspólnoty Europejskiej gwarantowana dyrektywami o możliwości wykonywania naszego zawodu w innym kraju UE, niż kraj, w którym uzyskane zostały kwalifikacje zawodowe, powinna determinować w sposób oczywisty konieczność stałego współdziałania ze wszystkimi korporacjami wolnych zawodów prawniczych krajów UE.</w:t>
      </w:r>
    </w:p>
    <w:p w:rsidR="00BC40D7" w:rsidRPr="00BC40D7" w:rsidRDefault="00BC40D7" w:rsidP="00BC40D7">
      <w:pPr>
        <w:spacing w:before="25" w:after="0"/>
        <w:jc w:val="both"/>
      </w:pPr>
      <w:r w:rsidRPr="00BC40D7">
        <w:rPr>
          <w:color w:val="000000"/>
        </w:rPr>
        <w:t>Zjazd zobowiązuje Krajową Radę Radców Prawnych i rady okręgowych izb radców prawnych, aby:</w:t>
      </w:r>
    </w:p>
    <w:p w:rsidR="00BC40D7" w:rsidRPr="00BC40D7" w:rsidRDefault="00BC40D7" w:rsidP="00BC40D7">
      <w:pPr>
        <w:spacing w:before="25" w:after="0"/>
        <w:jc w:val="both"/>
      </w:pPr>
      <w:r w:rsidRPr="00BC40D7">
        <w:rPr>
          <w:color w:val="000000"/>
        </w:rPr>
        <w:t>* brały czynny udział w pracach CCBE, organizacji powołanej aby w imieniu adwokatur i stowarzyszeń prawniczych występować we wszystkich sprawach dotyczących stosowania prawa europejskiego, koordynować opinię, politykę i działania adwokatur i stowarzyszeń prawniczych w stosunkach wzajemnych z instytucjami Wspólnoty Europejskiej, Europejskiego Obszaru Gospodarczego i EFTA poprzez podejmowanie uchwał i decyzji na Forum CCBE, gwarantujących funkcjonowanie jednolitych standardów zawodowych i etycznych wszystkich wolnych zawodów prawniczych w UE,</w:t>
      </w:r>
    </w:p>
    <w:p w:rsidR="00BC40D7" w:rsidRPr="00BC40D7" w:rsidRDefault="00BC40D7" w:rsidP="00BC40D7">
      <w:pPr>
        <w:spacing w:before="25" w:after="0"/>
        <w:jc w:val="both"/>
      </w:pPr>
      <w:r w:rsidRPr="00BC40D7">
        <w:rPr>
          <w:color w:val="000000"/>
        </w:rPr>
        <w:t>* występowały nadal do CCBE i innych organizacji międzynarodowych o wsparcie naszych działań o utrzymanie niezależności, tajemnicy zawodowej, uprawnień do formułowania zasad etyki zawodowej oraz działań zapobiegających odebraniu samorządom radców prawnych postępowania dyscyplinarnego,</w:t>
      </w:r>
    </w:p>
    <w:p w:rsidR="00BC40D7" w:rsidRPr="00BC40D7" w:rsidRDefault="00BC40D7" w:rsidP="00BC40D7">
      <w:pPr>
        <w:spacing w:before="25" w:after="0"/>
        <w:jc w:val="both"/>
      </w:pPr>
      <w:r w:rsidRPr="00BC40D7">
        <w:rPr>
          <w:color w:val="000000"/>
        </w:rPr>
        <w:t>* kontynuowały i rozwiązywały kontakty z zagranicznymi samorządami różnych organizacji prawniczych, szczególnie adwokackich,</w:t>
      </w:r>
    </w:p>
    <w:p w:rsidR="00BC40D7" w:rsidRPr="00BC40D7" w:rsidRDefault="00BC40D7" w:rsidP="00BC40D7">
      <w:pPr>
        <w:spacing w:before="25" w:after="0"/>
        <w:jc w:val="both"/>
      </w:pPr>
      <w:r w:rsidRPr="00BC40D7">
        <w:rPr>
          <w:color w:val="000000"/>
        </w:rPr>
        <w:t>* organizowały współpracę w zakresie szkoleń, praktyk, wymiany doświadczeń z europejskim organizacjami prawniczymi, zarówno na szczeblu krajowych organizacji prawniczych, jak i lokalnym.</w:t>
      </w:r>
    </w:p>
    <w:p w:rsidR="00BC40D7" w:rsidRPr="00BC40D7" w:rsidRDefault="00BC40D7" w:rsidP="00BC40D7">
      <w:pPr>
        <w:spacing w:before="26" w:after="0"/>
      </w:pPr>
      <w:r w:rsidRPr="00BC40D7">
        <w:rPr>
          <w:color w:val="000000"/>
        </w:rPr>
        <w:lastRenderedPageBreak/>
        <w:t xml:space="preserve">8. </w:t>
      </w:r>
      <w:r w:rsidRPr="00BC40D7">
        <w:rPr>
          <w:b/>
          <w:color w:val="000000"/>
        </w:rPr>
        <w:t>Kształtowanie i propagowanie pozytywnego wizerunku zawodu radcy prawnego oraz samorządu</w:t>
      </w:r>
    </w:p>
    <w:p w:rsidR="00BC40D7" w:rsidRPr="00BC40D7" w:rsidRDefault="00BC40D7" w:rsidP="00BC40D7">
      <w:pPr>
        <w:spacing w:before="25" w:after="0"/>
        <w:jc w:val="both"/>
      </w:pPr>
      <w:r w:rsidRPr="00BC40D7">
        <w:rPr>
          <w:color w:val="000000"/>
        </w:rPr>
        <w:t>Dostrzegając zagrożenia związane z rozpowszechnianiem nieprawdziwego i negatywnego wizerunku naszego zawodu oraz samorządu radcowskiego, uznajemy za konieczne podjęcie wielostronnych działań dla wykreowania i rozpowszechniania prawdziwego, pozytywnego oblicza zawodu i środowiska.</w:t>
      </w:r>
    </w:p>
    <w:p w:rsidR="00BC40D7" w:rsidRPr="00BC40D7" w:rsidRDefault="00BC40D7" w:rsidP="00BC40D7">
      <w:pPr>
        <w:spacing w:before="25" w:after="0"/>
        <w:jc w:val="both"/>
      </w:pPr>
      <w:r w:rsidRPr="00BC40D7">
        <w:rPr>
          <w:color w:val="000000"/>
        </w:rPr>
        <w:t>To jedno z najważniejszych zadań stojących przed samorządem i dlatego niezbędne są starania organizacyjne i nakłady finansowe.</w:t>
      </w:r>
    </w:p>
    <w:p w:rsidR="00BC40D7" w:rsidRPr="00BC40D7" w:rsidRDefault="00BC40D7" w:rsidP="00BC40D7">
      <w:pPr>
        <w:spacing w:before="25" w:after="0"/>
        <w:jc w:val="both"/>
      </w:pPr>
      <w:r w:rsidRPr="00BC40D7">
        <w:rPr>
          <w:color w:val="000000"/>
        </w:rPr>
        <w:t>Dla osiągnięcia tego celu nie wystarczą działania oparte na społecznej pracy członków organów samorządu; zjazd zaleca nawiązanie stałej współpracy z profesjonalną agencją ds. public relations, która opracuje dla potrzeb organów samorządu strategię budowy i ochrony wizerunku zawodu radcy prawnego i naszej korporacji. Istotnym zadaniem jest bieżące monitorowanie mediów w celu ujawniania nieprawdziwych lub niepełnych informacji, przeciwdziałania ich powstawaniu oraz oceny skuteczności podjętych przedsięwzięć.</w:t>
      </w:r>
    </w:p>
    <w:p w:rsidR="00BC40D7" w:rsidRPr="00BC40D7" w:rsidRDefault="00BC40D7" w:rsidP="00BC40D7">
      <w:pPr>
        <w:spacing w:before="25" w:after="0"/>
        <w:jc w:val="both"/>
      </w:pPr>
      <w:r w:rsidRPr="00BC40D7">
        <w:rPr>
          <w:color w:val="000000"/>
        </w:rPr>
        <w:t>Zjazd wyraża aprobatę dla przeprowadzenia szerokiej społecznej kampanii informacyjnej o zawodzie radcy prawnego.</w:t>
      </w:r>
    </w:p>
    <w:p w:rsidR="00BC40D7" w:rsidRPr="00BC40D7" w:rsidRDefault="00BC40D7" w:rsidP="00BC40D7">
      <w:pPr>
        <w:spacing w:before="25" w:after="0"/>
        <w:jc w:val="both"/>
      </w:pPr>
      <w:r w:rsidRPr="00BC40D7">
        <w:rPr>
          <w:color w:val="000000"/>
        </w:rPr>
        <w:t>Za szczególnie pomocne w kreowaniu i propagowaniu wizerunku zawodu radcy prawnego oraz samorządu radcowskiego, Zjazd uznaje:</w:t>
      </w:r>
    </w:p>
    <w:p w:rsidR="00BC40D7" w:rsidRPr="00BC40D7" w:rsidRDefault="00BC40D7" w:rsidP="00BC40D7">
      <w:pPr>
        <w:spacing w:before="25" w:after="0"/>
        <w:jc w:val="both"/>
      </w:pPr>
      <w:r w:rsidRPr="00BC40D7">
        <w:rPr>
          <w:color w:val="000000"/>
        </w:rPr>
        <w:t>1. Wszechstronne działania informacyjne i promocyjne w mediach oraz przed organami władzy państwowej i samorządowej.</w:t>
      </w:r>
    </w:p>
    <w:p w:rsidR="00BC40D7" w:rsidRPr="00BC40D7" w:rsidRDefault="00BC40D7" w:rsidP="00BC40D7">
      <w:pPr>
        <w:spacing w:before="25" w:after="0"/>
        <w:jc w:val="both"/>
      </w:pPr>
      <w:r w:rsidRPr="00BC40D7">
        <w:rPr>
          <w:color w:val="000000"/>
        </w:rPr>
        <w:t>2. Powołanie rzecznika prasowego Krajowej Rady Radców Prawnych, jak również rzeczników prasowych przy okręgowych izbach.</w:t>
      </w:r>
    </w:p>
    <w:p w:rsidR="00BC40D7" w:rsidRPr="00BC40D7" w:rsidRDefault="00BC40D7" w:rsidP="00BC40D7">
      <w:pPr>
        <w:spacing w:before="25" w:after="0"/>
        <w:jc w:val="both"/>
      </w:pPr>
      <w:r w:rsidRPr="00BC40D7">
        <w:rPr>
          <w:color w:val="000000"/>
        </w:rPr>
        <w:t>3. Informowanie o aktywnym udziale samorządu w tworzeniu i stosowaniu prawa.</w:t>
      </w:r>
    </w:p>
    <w:p w:rsidR="00BC40D7" w:rsidRPr="00BC40D7" w:rsidRDefault="00BC40D7" w:rsidP="00BC40D7">
      <w:pPr>
        <w:spacing w:before="25" w:after="0"/>
        <w:jc w:val="both"/>
      </w:pPr>
      <w:r w:rsidRPr="00BC40D7">
        <w:rPr>
          <w:color w:val="000000"/>
        </w:rPr>
        <w:t xml:space="preserve">4. Organizowanie przedsięwzięć inicjujących i zachęcających radców prawnych i aplikantów do prowadzenia działalności pro </w:t>
      </w:r>
      <w:proofErr w:type="spellStart"/>
      <w:r w:rsidRPr="00BC40D7">
        <w:rPr>
          <w:color w:val="000000"/>
        </w:rPr>
        <w:t>publico</w:t>
      </w:r>
      <w:proofErr w:type="spellEnd"/>
      <w:r w:rsidRPr="00BC40D7">
        <w:rPr>
          <w:color w:val="000000"/>
        </w:rPr>
        <w:t xml:space="preserve"> bono oraz propagowanie tych zachowań.</w:t>
      </w:r>
    </w:p>
    <w:p w:rsidR="00BC40D7" w:rsidRPr="00BC40D7" w:rsidRDefault="00BC40D7" w:rsidP="00BC40D7">
      <w:pPr>
        <w:spacing w:before="25" w:after="0"/>
        <w:jc w:val="both"/>
      </w:pPr>
      <w:r w:rsidRPr="00BC40D7">
        <w:rPr>
          <w:color w:val="000000"/>
        </w:rPr>
        <w:t>5. Umożliwienie radcom prawnym informowania o działaniach dobroczynnych oraz o działaniach polegających na wspieraniu inicjatyw społeczno-gospodarczych.</w:t>
      </w:r>
    </w:p>
    <w:p w:rsidR="00BC40D7" w:rsidRPr="00BC40D7" w:rsidRDefault="00BC40D7" w:rsidP="00BC40D7">
      <w:pPr>
        <w:spacing w:before="25" w:after="0"/>
        <w:jc w:val="both"/>
      </w:pPr>
      <w:r w:rsidRPr="00BC40D7">
        <w:rPr>
          <w:color w:val="000000"/>
        </w:rPr>
        <w:t>6. Podjęcie, we współpracy z samorządem adwokackim, działań w celu zapewnienia skuteczniejszej ochrony prawnej dla tytułów zawodowych "radca prawny", "adwokat".</w:t>
      </w:r>
    </w:p>
    <w:p w:rsidR="00BC40D7" w:rsidRPr="00BC40D7" w:rsidRDefault="00BC40D7" w:rsidP="00BC40D7">
      <w:pPr>
        <w:spacing w:before="25" w:after="0"/>
        <w:jc w:val="both"/>
      </w:pPr>
      <w:r w:rsidRPr="00BC40D7">
        <w:rPr>
          <w:color w:val="000000"/>
        </w:rPr>
        <w:t>Dla kształtowania właściwego wizerunku samorządu radcowskiego konieczne jest umacnianie więzi pomiędzy organami samorządu a jego członkami oraz kreowanie wspólnej tożsamości. W tym celu powinny być podejmowane wszechstronne działania, w tym:</w:t>
      </w:r>
    </w:p>
    <w:p w:rsidR="00BC40D7" w:rsidRPr="00BC40D7" w:rsidRDefault="00BC40D7" w:rsidP="00BC40D7">
      <w:pPr>
        <w:spacing w:before="25" w:after="0"/>
        <w:jc w:val="both"/>
      </w:pPr>
      <w:r w:rsidRPr="00BC40D7">
        <w:rPr>
          <w:color w:val="000000"/>
        </w:rPr>
        <w:t>1. Wprowadzenie zwyczaju umieszczania logo samorządu na papierach firmowych, stronach www itp. materiałach informacyjno-promocyjnych radców prawnych i ich kancelarii.</w:t>
      </w:r>
    </w:p>
    <w:p w:rsidR="00BC40D7" w:rsidRPr="00BC40D7" w:rsidRDefault="00BC40D7" w:rsidP="00BC40D7">
      <w:pPr>
        <w:spacing w:before="25" w:after="0"/>
        <w:jc w:val="both"/>
      </w:pPr>
      <w:r w:rsidRPr="00BC40D7">
        <w:rPr>
          <w:color w:val="000000"/>
        </w:rPr>
        <w:t>2. Modyfikacja formuły biuletynu Radcy Prawnego dla skoncentrowania się na tematyce związanej bezpośrednio z wykonywaniem zawodu radcy prawnego, w tym na orzecznictwie dyscyplinarnym oraz zagadnień praktyki prowadzenia kancelarii. Publikacje Radcy Prawnego powinny stać się dostępne w elektronicznych bazach danych i wyszukiwarkach internetowych.</w:t>
      </w:r>
    </w:p>
    <w:p w:rsidR="00BC40D7" w:rsidRPr="00BC40D7" w:rsidRDefault="00BC40D7" w:rsidP="00BC40D7">
      <w:pPr>
        <w:spacing w:before="25" w:after="0"/>
        <w:jc w:val="both"/>
      </w:pPr>
      <w:r w:rsidRPr="00BC40D7">
        <w:rPr>
          <w:color w:val="000000"/>
        </w:rPr>
        <w:t>3. Wydawanie Kalendarza radcy prawnego, który zawierałby m.in.: informacje o samorządzie, zasady etyki oraz akty prawa niezbędne w pracy zawodowej radcy prawnego.</w:t>
      </w:r>
    </w:p>
    <w:p w:rsidR="00BC40D7" w:rsidRPr="00BC40D7" w:rsidRDefault="00BC40D7" w:rsidP="00BC40D7">
      <w:pPr>
        <w:spacing w:before="25" w:after="0"/>
        <w:jc w:val="both"/>
      </w:pPr>
      <w:r w:rsidRPr="00BC40D7">
        <w:rPr>
          <w:color w:val="000000"/>
        </w:rPr>
        <w:t xml:space="preserve">4. Zintensyfikowanie stopnia wykorzystania środków masowej komunikacji oraz Internetu; strona internetowa Krajowej Rady Radców Prawnych powinna być bardziej aktywna i </w:t>
      </w:r>
      <w:r w:rsidRPr="00BC40D7">
        <w:rPr>
          <w:color w:val="000000"/>
        </w:rPr>
        <w:lastRenderedPageBreak/>
        <w:t xml:space="preserve">pomocna członkom samorządu radcowskiego. Temu zadaniu mogą służyć m.in. uruchomienie </w:t>
      </w:r>
      <w:proofErr w:type="spellStart"/>
      <w:r w:rsidRPr="00BC40D7">
        <w:rPr>
          <w:color w:val="000000"/>
        </w:rPr>
        <w:t>newslettera</w:t>
      </w:r>
      <w:proofErr w:type="spellEnd"/>
      <w:r w:rsidRPr="00BC40D7">
        <w:rPr>
          <w:color w:val="000000"/>
        </w:rPr>
        <w:t>, działu ogłoszeń dla radców i aplikantów, dyskusyjnego forum itp.</w:t>
      </w:r>
    </w:p>
    <w:p w:rsidR="00BC40D7" w:rsidRPr="00BC40D7" w:rsidRDefault="00BC40D7" w:rsidP="00BC40D7">
      <w:pPr>
        <w:spacing w:before="25" w:after="0"/>
        <w:jc w:val="both"/>
      </w:pPr>
      <w:r w:rsidRPr="00BC40D7">
        <w:rPr>
          <w:color w:val="000000"/>
        </w:rPr>
        <w:t>5. Zjazd uważa również za konieczne nie tylko kontynuowanie, ale i zintensyfikowanie działań o charakterze integrującym, w tym socjalnym i pomocowym, w stosunku do radców prawnych - w szczególności do osób starszych.</w:t>
      </w:r>
    </w:p>
    <w:p w:rsidR="00BC40D7" w:rsidRPr="00BC40D7" w:rsidRDefault="00BC40D7" w:rsidP="00BC40D7">
      <w:pPr>
        <w:pBdr>
          <w:bottom w:val="single" w:sz="6" w:space="1" w:color="auto"/>
        </w:pBdr>
        <w:spacing w:before="26" w:after="240"/>
      </w:pPr>
      <w:r w:rsidRPr="00BC40D7">
        <w:rPr>
          <w:b/>
          <w:color w:val="000000"/>
        </w:rPr>
        <w:t xml:space="preserve">§  2. </w:t>
      </w:r>
      <w:r w:rsidRPr="00BC40D7">
        <w:rPr>
          <w:color w:val="000000"/>
        </w:rPr>
        <w:t>Uchwała wchodzi w życie z dniem podjęcia.</w:t>
      </w:r>
    </w:p>
    <w:p w:rsidR="00BC40D7" w:rsidRDefault="00BC40D7" w:rsidP="00DF0B67">
      <w:pPr>
        <w:spacing w:after="0"/>
      </w:pPr>
    </w:p>
    <w:p w:rsidR="00BC40D7" w:rsidRPr="00BC40D7" w:rsidRDefault="00BC40D7" w:rsidP="00BC40D7">
      <w:pPr>
        <w:spacing w:line="240" w:lineRule="auto"/>
        <w:rPr>
          <w:b/>
          <w:color w:val="000000" w:themeColor="text1"/>
        </w:rPr>
      </w:pPr>
      <w:r w:rsidRPr="00BC40D7">
        <w:rPr>
          <w:b/>
          <w:color w:val="000000" w:themeColor="text1"/>
        </w:rPr>
        <w:t xml:space="preserve">Wytyczne działania samorządu i jego organów w latach </w:t>
      </w:r>
      <w:r w:rsidRPr="00BC40D7">
        <w:rPr>
          <w:b/>
          <w:color w:val="000000" w:themeColor="text1"/>
          <w:sz w:val="28"/>
          <w:highlight w:val="yellow"/>
        </w:rPr>
        <w:t>2010 - 2013</w:t>
      </w:r>
      <w:r w:rsidRPr="00BC40D7">
        <w:rPr>
          <w:b/>
          <w:color w:val="000000" w:themeColor="text1"/>
        </w:rPr>
        <w:t>.</w:t>
      </w:r>
    </w:p>
    <w:p w:rsidR="00BC40D7" w:rsidRPr="00BC40D7" w:rsidRDefault="00BC40D7" w:rsidP="00BC40D7">
      <w:pPr>
        <w:spacing w:before="146" w:after="0"/>
        <w:jc w:val="center"/>
      </w:pPr>
      <w:r w:rsidRPr="00BC40D7">
        <w:rPr>
          <w:b/>
          <w:color w:val="000000"/>
        </w:rPr>
        <w:t>Uchwała Nr 5 /2010</w:t>
      </w:r>
    </w:p>
    <w:p w:rsidR="00BC40D7" w:rsidRPr="00BC40D7" w:rsidRDefault="00BC40D7" w:rsidP="00BC40D7">
      <w:pPr>
        <w:spacing w:after="0"/>
        <w:jc w:val="center"/>
      </w:pPr>
      <w:r w:rsidRPr="00BC40D7">
        <w:rPr>
          <w:b/>
          <w:color w:val="000000"/>
        </w:rPr>
        <w:t>IX Krajowego Zjazdu Radców Prawnych</w:t>
      </w:r>
    </w:p>
    <w:p w:rsidR="00BC40D7" w:rsidRPr="00BC40D7" w:rsidRDefault="00BC40D7" w:rsidP="00BC40D7">
      <w:pPr>
        <w:spacing w:before="80" w:after="0"/>
        <w:jc w:val="center"/>
      </w:pPr>
      <w:r w:rsidRPr="00BC40D7">
        <w:rPr>
          <w:color w:val="000000"/>
        </w:rPr>
        <w:t>z dnia 6 listopada 2010 r.</w:t>
      </w:r>
    </w:p>
    <w:p w:rsidR="00BC40D7" w:rsidRPr="00BC40D7" w:rsidRDefault="00BC40D7" w:rsidP="00BC40D7">
      <w:pPr>
        <w:spacing w:before="80" w:after="0"/>
        <w:jc w:val="center"/>
      </w:pPr>
      <w:r w:rsidRPr="00BC40D7">
        <w:rPr>
          <w:b/>
          <w:color w:val="000000"/>
        </w:rPr>
        <w:t>w sprawie wytycznych działania samorządu i jego organów w latach 2010 - 2013</w:t>
      </w:r>
    </w:p>
    <w:p w:rsidR="00BC40D7" w:rsidRPr="00BC40D7" w:rsidRDefault="00BC40D7" w:rsidP="00BC40D7">
      <w:pPr>
        <w:spacing w:after="0"/>
      </w:pPr>
      <w:r w:rsidRPr="00BC40D7">
        <w:rPr>
          <w:color w:val="000000"/>
        </w:rPr>
        <w:t>Samorząd radców prawnych stanowi ważny i niezbędny element wymiaru sprawiedliwości w Rzeczypospolitej Polskiej. Wyrazem tej pozycji jest konstytucyjna ranga samorządu radców prawnych, jako jednego z samorządów zawodów zaufania publicznego, a także ustawowa regulacja statusu zawodu radcy prawnego i jego samorządu.</w:t>
      </w:r>
    </w:p>
    <w:p w:rsidR="00BC40D7" w:rsidRPr="00BC40D7" w:rsidRDefault="00BC40D7" w:rsidP="00BC40D7">
      <w:pPr>
        <w:spacing w:before="25" w:after="0"/>
        <w:jc w:val="both"/>
      </w:pPr>
      <w:r w:rsidRPr="00BC40D7">
        <w:rPr>
          <w:color w:val="000000"/>
        </w:rPr>
        <w:t xml:space="preserve">Krajowy Zjazd Radców Prawnych z zadowoleniem </w:t>
      </w:r>
      <w:proofErr w:type="spellStart"/>
      <w:r w:rsidRPr="00BC40D7">
        <w:rPr>
          <w:color w:val="000000"/>
        </w:rPr>
        <w:t>odnotowywuje</w:t>
      </w:r>
      <w:proofErr w:type="spellEnd"/>
      <w:r w:rsidRPr="00BC40D7">
        <w:rPr>
          <w:color w:val="000000"/>
        </w:rPr>
        <w:t xml:space="preserve"> mającą miejsce od kilkunastu lat tendencję stałego poszerzania zakresu ustawowych uprawnień zawodowych radców prawnych, uznając to za przejaw uznania ustawodawcy dla pozycji i kwalifikacji zawodowych radców prawnych oraz miejsca samorządu radców prawnych w systemie wymiaru sprawiedliwości w Rzeczypospolitej Polskiej.</w:t>
      </w:r>
    </w:p>
    <w:p w:rsidR="00BC40D7" w:rsidRPr="00BC40D7" w:rsidRDefault="00BC40D7" w:rsidP="00BC40D7">
      <w:pPr>
        <w:spacing w:before="25" w:after="0"/>
        <w:jc w:val="both"/>
      </w:pPr>
      <w:r w:rsidRPr="00BC40D7">
        <w:rPr>
          <w:color w:val="000000"/>
        </w:rPr>
        <w:t>Krajowy Zjazd Radców Prawnych wskazuje, że równocześnie występująca w ostatnich kilku latach tendencja do zwiększania ingerencji Państwa w proces uzyskiwania uprawnień do wykonywania zawodu radcy prawnego oraz kontroli nad samorządem zawodowym radców prawnych nie stanowi skutecznej gwarancji doskonalenia systemu świadczenia pomocy prawnej. Nadzór Państwa nad funkcjonowaniem samorządów zawodów zaufania publicznego powinien ograniczać się bowiem do niezbędnego minimum determinowanego interesem publicznym i jego ochroną, bez instrumentalnego szermowania interesem publicznym dla uzasadnienia ograniczania roli i znaczenia samorządów, w tym także samorządu radców prawnych, z przyczyn pozamerytorycznych, zwłaszcza wynikających z doraźnych celów politycznych.</w:t>
      </w:r>
    </w:p>
    <w:p w:rsidR="00BC40D7" w:rsidRPr="00BC40D7" w:rsidRDefault="00BC40D7" w:rsidP="00BC40D7">
      <w:pPr>
        <w:spacing w:before="25" w:after="0"/>
        <w:jc w:val="both"/>
      </w:pPr>
      <w:r w:rsidRPr="00BC40D7">
        <w:rPr>
          <w:color w:val="000000"/>
        </w:rPr>
        <w:t>Krajowy Zjazd Radców Prawnych z satysfakcją</w:t>
      </w:r>
      <w:r w:rsidR="00753AB5">
        <w:rPr>
          <w:color w:val="000000"/>
        </w:rPr>
        <w:t xml:space="preserve"> </w:t>
      </w:r>
      <w:r w:rsidRPr="00BC40D7">
        <w:rPr>
          <w:color w:val="000000"/>
        </w:rPr>
        <w:t>przyjmuje fakt stale utrzymującego się dużego zainteresowania absolwentów wydziałów prawa dostępem do zawodu radcy prawnego. Zjazd wskazuje jednakże, zarówno osobom</w:t>
      </w:r>
      <w:r w:rsidR="00753AB5">
        <w:rPr>
          <w:color w:val="000000"/>
        </w:rPr>
        <w:t xml:space="preserve">  </w:t>
      </w:r>
      <w:r w:rsidRPr="00BC40D7">
        <w:rPr>
          <w:color w:val="000000"/>
        </w:rPr>
        <w:t>zainteresowanym dostępem do zawodu jak i władzom publicznym, że samo uzyskanie uprawnień do wykonywania zawodu w obecnej sytuacji społeczno-gospodarczej kraju nie jest równoznaczne z automatycznym uzyskaniem satysfakcjonującej adeptów pozycji zawodowej i materialnej. Jest to konsekwencja między innymi poziomu zamożności społeczeństwa i nadal niezadowalającego poziomu kultury prawnej. Brak jest jak dotychczas dostępu do pomocy prawnej przez wszystkie osoby takiej pomocy potrzebujące, w szczególności osoby ubogie.</w:t>
      </w:r>
    </w:p>
    <w:p w:rsidR="00BC40D7" w:rsidRPr="00BC40D7" w:rsidRDefault="00BC40D7" w:rsidP="00BC40D7">
      <w:pPr>
        <w:spacing w:before="25" w:after="0"/>
        <w:jc w:val="both"/>
      </w:pPr>
      <w:r w:rsidRPr="00BC40D7">
        <w:rPr>
          <w:color w:val="000000"/>
        </w:rPr>
        <w:lastRenderedPageBreak/>
        <w:t>W związku z tym Krajowy Zjazd Radców Prawnych uważa za celowe przygotowanie, z udziałem w szczególności czołowych przedstawicieli nauki prawa oraz praktyków, opracowania o charakterze systemowym dotyczącego dostępu do pomocy prawnej w</w:t>
      </w:r>
      <w:r w:rsidR="00753AB5">
        <w:rPr>
          <w:color w:val="000000"/>
        </w:rPr>
        <w:t xml:space="preserve"> </w:t>
      </w:r>
      <w:r w:rsidRPr="00BC40D7">
        <w:rPr>
          <w:color w:val="000000"/>
        </w:rPr>
        <w:t>Rzeczypospolitej Polskiej oraz roli samorządów zawodów prawniczych w strukturach organizacyjnych Państwa i społeczeństwa obywatelskiego.</w:t>
      </w:r>
    </w:p>
    <w:p w:rsidR="00BC40D7" w:rsidRPr="00BC40D7" w:rsidRDefault="00BC40D7" w:rsidP="00BC40D7">
      <w:pPr>
        <w:spacing w:before="25" w:after="0"/>
        <w:jc w:val="both"/>
      </w:pPr>
      <w:r w:rsidRPr="00BC40D7">
        <w:rPr>
          <w:color w:val="000000"/>
        </w:rPr>
        <w:t>Krajowy Zjazd Radców Prawnych potwierdza zasadność i aktualność wytycznych zawartych</w:t>
      </w:r>
      <w:r w:rsidR="00753AB5">
        <w:rPr>
          <w:color w:val="000000"/>
        </w:rPr>
        <w:t xml:space="preserve"> </w:t>
      </w:r>
      <w:r w:rsidRPr="00BC40D7">
        <w:rPr>
          <w:color w:val="000000"/>
        </w:rPr>
        <w:t>w Uchwale Nr 1/2010 Nadzwyczajnego Krajowego Zjazdu Radców Prawnych z dnia 27 lutego 2010 r. w sprawie stanowiska samorządu radców prawnych co do prowadzonych prac legislacyjnych dotyczących zawodów prawniczych, w tym przedstawionego przez Ministra Sprawiedliwości projektu założeń do projektu ustawy o zawodzie adwokata.</w:t>
      </w:r>
    </w:p>
    <w:p w:rsidR="00BC40D7" w:rsidRPr="00BC40D7" w:rsidRDefault="00BC40D7" w:rsidP="00BC40D7">
      <w:pPr>
        <w:spacing w:before="25" w:after="0"/>
        <w:jc w:val="both"/>
      </w:pPr>
      <w:r w:rsidRPr="00BC40D7">
        <w:rPr>
          <w:color w:val="000000"/>
        </w:rPr>
        <w:t>Samorząd radców prawnych powinien nieprzerwanie angażować się w przygotowywanie i inicjowanie nowoczesnych ustawowych regulacji dotyczących wykonywania zawodu i funkcjonowania samorządu, uwzględniając dotychczasowe doświadczenia i aktualne uwarunkowania zewnętrzne. Na tej drodze samorząd radców prawnych powinien współpracować z samorządem adwokackim.</w:t>
      </w:r>
    </w:p>
    <w:p w:rsidR="00BC40D7" w:rsidRPr="00BC40D7" w:rsidRDefault="00BC40D7" w:rsidP="00BC40D7">
      <w:pPr>
        <w:spacing w:before="25" w:after="0"/>
        <w:jc w:val="both"/>
      </w:pPr>
      <w:r w:rsidRPr="00BC40D7">
        <w:rPr>
          <w:color w:val="000000"/>
        </w:rPr>
        <w:t>Organy samorządu radców prawnych wszystkich szczebli i rodzajów powinny swoimi planami działania obejmować równomiernie realizacje wszystkich zadań jakie ustawodawca postawił przed samorządem i zapisał w art. 41 ustawy o radcach prawnych, korzystając jednocześnie ze wszystkich przyznanych mu już obecnie przez ustawodawcę instrumentów. Krajowa Rada Radców Prawnych powinna</w:t>
      </w:r>
      <w:r w:rsidR="00753AB5">
        <w:rPr>
          <w:color w:val="000000"/>
        </w:rPr>
        <w:t xml:space="preserve"> </w:t>
      </w:r>
      <w:r w:rsidRPr="00BC40D7">
        <w:rPr>
          <w:color w:val="000000"/>
        </w:rPr>
        <w:t>zabiegać aby określone ustawą instrumenty realizacji zadań samorządu były dostosowane do oczekiwań stawianych przed samorządem.</w:t>
      </w:r>
    </w:p>
    <w:p w:rsidR="00BC40D7" w:rsidRPr="00BC40D7" w:rsidRDefault="00BC40D7" w:rsidP="00BC40D7">
      <w:pPr>
        <w:spacing w:before="25" w:after="0"/>
        <w:jc w:val="both"/>
      </w:pPr>
      <w:r w:rsidRPr="00BC40D7">
        <w:rPr>
          <w:color w:val="000000"/>
        </w:rPr>
        <w:t>Zważywszy na powyższe Krajowy Zjazd Radców Prawnych działając na podstawie art. 57 pkt 3 ustawy z dnia 6 lipca 1982 r. o radcach prawnych (Dz. U. 2010 r. Nr 10, poz. 65, z 2009 r. Nr 216, poz. 1676 oraz z 2010 r. Nr 47, poz. 278 i Nr 200, poz. 1326) uchwala wytyczne działania samorządu i jego organów w latach 2010- 2013, a mianowicie:</w:t>
      </w:r>
    </w:p>
    <w:p w:rsidR="00BC40D7" w:rsidRPr="00BC40D7" w:rsidRDefault="00BC40D7" w:rsidP="00BC40D7">
      <w:pPr>
        <w:spacing w:before="25" w:after="0"/>
        <w:jc w:val="both"/>
      </w:pPr>
      <w:r w:rsidRPr="00BC40D7">
        <w:rPr>
          <w:b/>
          <w:color w:val="000000"/>
        </w:rPr>
        <w:t>I.</w:t>
      </w:r>
      <w:r w:rsidRPr="00BC40D7">
        <w:rPr>
          <w:color w:val="000000"/>
        </w:rPr>
        <w:t xml:space="preserve"> </w:t>
      </w:r>
      <w:r w:rsidRPr="00BC40D7">
        <w:rPr>
          <w:b/>
          <w:color w:val="000000"/>
        </w:rPr>
        <w:t>Pozycja zawodu oraz dalsze doskonalenie warunków jego wykonywania.</w:t>
      </w:r>
    </w:p>
    <w:p w:rsidR="00BC40D7" w:rsidRPr="00BC40D7" w:rsidRDefault="00BC40D7" w:rsidP="00BC40D7">
      <w:pPr>
        <w:spacing w:before="25" w:after="0"/>
        <w:jc w:val="both"/>
      </w:pPr>
      <w:r w:rsidRPr="00BC40D7">
        <w:rPr>
          <w:b/>
          <w:color w:val="000000"/>
        </w:rPr>
        <w:t>1.</w:t>
      </w:r>
      <w:r w:rsidRPr="00BC40D7">
        <w:rPr>
          <w:color w:val="000000"/>
        </w:rPr>
        <w:t xml:space="preserve"> </w:t>
      </w:r>
      <w:r w:rsidRPr="00BC40D7">
        <w:rPr>
          <w:b/>
          <w:color w:val="000000"/>
        </w:rPr>
        <w:t>Sytuacja ogólna zawodu</w:t>
      </w:r>
    </w:p>
    <w:p w:rsidR="00BC40D7" w:rsidRPr="00BC40D7" w:rsidRDefault="00BC40D7" w:rsidP="00BC40D7">
      <w:pPr>
        <w:spacing w:before="25" w:after="0"/>
        <w:jc w:val="both"/>
      </w:pPr>
      <w:r w:rsidRPr="00BC40D7">
        <w:rPr>
          <w:color w:val="000000"/>
        </w:rPr>
        <w:t>Zjazd stwierdza, że od kilku lat zauważalne są niekorzystne tendencje, jeśli chodzi o warunki wykonywania zawodu i w konsekwencji sytuację zawodową i życiową znaczącej części radców prawnych.</w:t>
      </w:r>
    </w:p>
    <w:p w:rsidR="00BC40D7" w:rsidRPr="00BC40D7" w:rsidRDefault="00BC40D7" w:rsidP="00BC40D7">
      <w:pPr>
        <w:spacing w:before="25" w:after="0"/>
        <w:jc w:val="both"/>
      </w:pPr>
      <w:r w:rsidRPr="00BC40D7">
        <w:rPr>
          <w:color w:val="000000"/>
        </w:rPr>
        <w:t>Zauważalna jest przede wszystkim wyraźna rozpiętość dochodów uzyskiwanych z jednej strony przez wielkie mające swoje siedziby w kilku zaledwie miastach metropolitarnych - i często międzynarodowe kancelarie, z drugiej strony przez radców wykonujących zawód w innych formach.</w:t>
      </w:r>
    </w:p>
    <w:p w:rsidR="00BC40D7" w:rsidRPr="00BC40D7" w:rsidRDefault="00BC40D7" w:rsidP="00BC40D7">
      <w:pPr>
        <w:spacing w:before="25" w:after="0"/>
        <w:jc w:val="both"/>
      </w:pPr>
      <w:r w:rsidRPr="00BC40D7">
        <w:rPr>
          <w:color w:val="000000"/>
        </w:rPr>
        <w:t>Tendencja ta ma swoje źródło w działaniach środowisk politycznych i mediów kształtujących nierzeczywisty - wręcz wyłącznie lukratywny - wizerunek zawodów prawniczych, a konkretnie radców prawnych i adwokatów. Do tej tendencji przyczynia się również, w szczególności w ostatnich latach, sytuacja społeczno-gospodarcza wpływająca na zubożenie popytu na usługi prawnicze, co z kolei negatywnie wpływa na możliwość pozyskiwania pracy przez radców prawnych, głównie - choć nie wyłącznie - przez tych, którzy licznie wstępują do zawodu.</w:t>
      </w:r>
    </w:p>
    <w:p w:rsidR="00BC40D7" w:rsidRPr="00BC40D7" w:rsidRDefault="00BC40D7" w:rsidP="00BC40D7">
      <w:pPr>
        <w:spacing w:before="25" w:after="0"/>
        <w:jc w:val="both"/>
      </w:pPr>
      <w:r w:rsidRPr="00BC40D7">
        <w:rPr>
          <w:color w:val="000000"/>
        </w:rPr>
        <w:t>W tych okolicznościach ustawowe zadanie samorządu, jakim jest ochrona interesów zawodowych radców prawnych powinno stanowić priorytet w działalności organów samorządu wszystkich szczebli.</w:t>
      </w:r>
    </w:p>
    <w:p w:rsidR="00BC40D7" w:rsidRPr="00BC40D7" w:rsidRDefault="00BC40D7" w:rsidP="00BC40D7">
      <w:pPr>
        <w:spacing w:before="25" w:after="0"/>
        <w:jc w:val="both"/>
      </w:pPr>
      <w:r w:rsidRPr="00BC40D7">
        <w:rPr>
          <w:b/>
          <w:color w:val="000000"/>
        </w:rPr>
        <w:lastRenderedPageBreak/>
        <w:t>2.</w:t>
      </w:r>
      <w:r w:rsidRPr="00BC40D7">
        <w:rPr>
          <w:color w:val="000000"/>
        </w:rPr>
        <w:t xml:space="preserve"> </w:t>
      </w:r>
      <w:r w:rsidRPr="00BC40D7">
        <w:rPr>
          <w:b/>
          <w:color w:val="000000"/>
        </w:rPr>
        <w:t>Rozszerzenie kompetencji</w:t>
      </w:r>
    </w:p>
    <w:p w:rsidR="00BC40D7" w:rsidRPr="00BC40D7" w:rsidRDefault="00BC40D7" w:rsidP="00BC40D7">
      <w:pPr>
        <w:spacing w:before="25" w:after="0"/>
        <w:jc w:val="both"/>
      </w:pPr>
      <w:r w:rsidRPr="00BC40D7">
        <w:rPr>
          <w:color w:val="000000"/>
        </w:rPr>
        <w:t>Krajowy Zjazd Radców Prawnych z uznaniem przyjmuje i wspiera inicjatywę Krajowej Rady Radców Prawnych w postaci przedłożenia projektu zmian w kodeksie postępowania karnego i kodeksie karnym skarbowym i innych ustawach, dopuszczającego radców prawnych do występowania w charakterze obrońcy w postępowaniu karnym i postępowaniu o przestępstwa skarbowe. Krajowy Zjazd Radców Prawnych obliguje ponadto nowo wybraną Krajową Radę Radców Prawnych do kontynuowania tych działań, celem doprowadzenia do rzeczywistego zrównania kompetencji zawodów radcy prawnego i adwokata.</w:t>
      </w:r>
    </w:p>
    <w:p w:rsidR="00BC40D7" w:rsidRPr="00BC40D7" w:rsidRDefault="00BC40D7" w:rsidP="00BC40D7">
      <w:pPr>
        <w:spacing w:before="25" w:after="0"/>
        <w:jc w:val="both"/>
      </w:pPr>
      <w:r w:rsidRPr="00BC40D7">
        <w:rPr>
          <w:b/>
          <w:color w:val="000000"/>
        </w:rPr>
        <w:t>3. Formy wykonywania zawodu i sprawy z tym związane</w:t>
      </w:r>
    </w:p>
    <w:p w:rsidR="00BC40D7" w:rsidRPr="00BC40D7" w:rsidRDefault="00BC40D7" w:rsidP="00BC40D7">
      <w:pPr>
        <w:spacing w:before="25" w:after="0"/>
        <w:jc w:val="both"/>
      </w:pPr>
      <w:r w:rsidRPr="00BC40D7">
        <w:rPr>
          <w:color w:val="000000"/>
        </w:rPr>
        <w:t>Samorząd radców prawnych powinien niezmiennie kontynuować działania zmierzające do ochrony obecnych rozwiązań prawnych, które umożliwiają radcom prawnym świadczenie pomocy prawnej także w oparciu o stosunek pracy (stosunek służbowy).</w:t>
      </w:r>
    </w:p>
    <w:p w:rsidR="00BC40D7" w:rsidRPr="00BC40D7" w:rsidRDefault="00BC40D7" w:rsidP="00BC40D7">
      <w:pPr>
        <w:spacing w:before="25" w:after="0"/>
        <w:jc w:val="both"/>
      </w:pPr>
      <w:r w:rsidRPr="00BC40D7">
        <w:rPr>
          <w:color w:val="000000"/>
        </w:rPr>
        <w:t>Krajowy Zjazd Radców Prawnych widzi konieczność nowego ustawowego uregulowania kwestii prowadzenia spraw z urzędu przez radców prawnych zatrudnionych na podstawie stosunku pracy (stosunku służbowego) przy zachowaniu podstawowego założenia, że forma wykonywania zawodu radcy prawnego nie może różnicować praw i obowiązków radców prawnych wynikających z ich przynależności do samorządu.</w:t>
      </w:r>
    </w:p>
    <w:p w:rsidR="00BC40D7" w:rsidRPr="00BC40D7" w:rsidRDefault="00BC40D7" w:rsidP="00BC40D7">
      <w:pPr>
        <w:spacing w:before="25" w:after="0"/>
        <w:jc w:val="both"/>
      </w:pPr>
      <w:r w:rsidRPr="00BC40D7">
        <w:rPr>
          <w:color w:val="000000"/>
        </w:rPr>
        <w:t>Konieczna jest zmiana modelu świadczenia pomocy prawnej z urzędu, w tym tworzenia list radców prawnych zainteresowanych przyjmowaniem spraw z urzędu oraz wprowadzenie mechanizmów przydzielania spraw zgodnie z zainteresowaniami i specjalnością radców.</w:t>
      </w:r>
    </w:p>
    <w:p w:rsidR="00BC40D7" w:rsidRPr="00BC40D7" w:rsidRDefault="00BC40D7" w:rsidP="00BC40D7">
      <w:pPr>
        <w:spacing w:before="25" w:after="0"/>
        <w:jc w:val="both"/>
      </w:pPr>
      <w:r w:rsidRPr="00BC40D7">
        <w:rPr>
          <w:color w:val="000000"/>
        </w:rPr>
        <w:t>Krajowy Zjazd Radców Prawnych dostrzega konieczność przeprowadzenia badań mających na celu:</w:t>
      </w:r>
    </w:p>
    <w:p w:rsidR="00BC40D7" w:rsidRPr="00BC40D7" w:rsidRDefault="00BC40D7" w:rsidP="00BC40D7">
      <w:pPr>
        <w:spacing w:before="26" w:after="0"/>
        <w:ind w:left="373"/>
      </w:pPr>
      <w:r w:rsidRPr="00BC40D7">
        <w:rPr>
          <w:color w:val="000000"/>
        </w:rPr>
        <w:t xml:space="preserve"> 1) analizę czy i na ile zasadne było rozszerzenie kręgu zawodów z którymi radca prawny może wykonywać zawód, zwłaszcza w aspekcie odmiennych zasad deontologii zawodu, odpowiedzialności dyscyplinarnej i zasad ochrony tajemnicy zawodowej oraz podjęcia niezbędnych działań na podstawie wniosków wynikających z tej analizy,</w:t>
      </w:r>
    </w:p>
    <w:p w:rsidR="00BC40D7" w:rsidRPr="00BC40D7" w:rsidRDefault="00BC40D7" w:rsidP="00BC40D7">
      <w:pPr>
        <w:spacing w:before="26" w:after="0"/>
        <w:ind w:left="373"/>
      </w:pPr>
      <w:r w:rsidRPr="00BC40D7">
        <w:rPr>
          <w:color w:val="000000"/>
        </w:rPr>
        <w:t xml:space="preserve"> 2) analizę czy celowe i pożądane - zarówno z punktu widzenia poprawienia warunków wykonywania zawodu, jak też z punktu widzenia zasad etyki, w tym w szczególności obowiązku zachowania tajemnicy zawodowej - byłoby dalsze rozszerzenie form wykonywania zawodu radcy prawnego, np. o spółki kapitałowe.</w:t>
      </w:r>
    </w:p>
    <w:p w:rsidR="00BC40D7" w:rsidRPr="00BC40D7" w:rsidRDefault="00BC40D7" w:rsidP="00BC40D7">
      <w:pPr>
        <w:spacing w:before="25" w:after="0"/>
        <w:ind w:left="373"/>
        <w:jc w:val="both"/>
      </w:pPr>
      <w:r w:rsidRPr="00BC40D7">
        <w:rPr>
          <w:b/>
          <w:color w:val="000000"/>
        </w:rPr>
        <w:t>4.</w:t>
      </w:r>
      <w:r w:rsidRPr="00BC40D7">
        <w:rPr>
          <w:color w:val="000000"/>
        </w:rPr>
        <w:t xml:space="preserve"> </w:t>
      </w:r>
      <w:r w:rsidRPr="00BC40D7">
        <w:rPr>
          <w:b/>
          <w:color w:val="000000"/>
        </w:rPr>
        <w:t>Wizerunek zawodu</w:t>
      </w:r>
    </w:p>
    <w:p w:rsidR="00BC40D7" w:rsidRPr="00BC40D7" w:rsidRDefault="00BC40D7" w:rsidP="00BC40D7">
      <w:pPr>
        <w:spacing w:before="26" w:after="0"/>
        <w:ind w:left="373"/>
      </w:pPr>
      <w:r w:rsidRPr="00BC40D7">
        <w:rPr>
          <w:color w:val="000000"/>
        </w:rPr>
        <w:t xml:space="preserve"> 1) W celu propagowania pozytywnego wizerunku radcy prawnego jako osoby zaufania publicznego i podnoszenia poziomu kultury prawnej społeczeństwa:</w:t>
      </w:r>
    </w:p>
    <w:p w:rsidR="00BC40D7" w:rsidRPr="00BC40D7" w:rsidRDefault="00BC40D7" w:rsidP="00BC40D7">
      <w:pPr>
        <w:spacing w:after="0"/>
        <w:ind w:left="373"/>
      </w:pPr>
      <w:r w:rsidRPr="00BC40D7">
        <w:rPr>
          <w:color w:val="000000"/>
        </w:rPr>
        <w:t>a) Krajowa Rada Radców Prawnych powinna występować do właściwych władz z inicjatywami rozszerzania programów nauczania szkół i uczelni o przedmioty kształtujące wiedzę o funkcjonowaniu prawa i organów wchodzących w skład szeroko rozumianego systemu ochrony prawnej w Polsce oraz o skutkach działania wbrew prawu lub bez świadomości prawnej.</w:t>
      </w:r>
    </w:p>
    <w:p w:rsidR="00BC40D7" w:rsidRPr="00BC40D7" w:rsidRDefault="00BC40D7" w:rsidP="00BC40D7">
      <w:pPr>
        <w:spacing w:after="0"/>
        <w:ind w:left="373"/>
      </w:pPr>
      <w:r w:rsidRPr="00BC40D7">
        <w:rPr>
          <w:color w:val="000000"/>
        </w:rPr>
        <w:t xml:space="preserve">b) za istotne uznać należy przygotowanie podstaw programowych procesu edukacji, przygotowanie - w określonej perspektywie czasowej - podręczników w tym zakresie, oraz prowadzenie akcji edukacyjnej z udziałem praktyków, w tym także w ramach obowiązkowych zajęć w szkołach. Celowe jest zainteresowanie inicjatywą Ministerstwa </w:t>
      </w:r>
      <w:r w:rsidRPr="00BC40D7">
        <w:rPr>
          <w:color w:val="000000"/>
        </w:rPr>
        <w:lastRenderedPageBreak/>
        <w:t>Edukacji Narodowej i Ministerstwa Sprawiedliwości oraz samorządów prawniczych zawodów zaufania publicznego, w szczególności adwokatów i notariuszy.</w:t>
      </w:r>
    </w:p>
    <w:p w:rsidR="00BC40D7" w:rsidRPr="00BC40D7" w:rsidRDefault="00BC40D7" w:rsidP="00BC40D7">
      <w:pPr>
        <w:spacing w:after="0"/>
        <w:ind w:left="373"/>
      </w:pPr>
      <w:r w:rsidRPr="00BC40D7">
        <w:rPr>
          <w:color w:val="000000"/>
        </w:rPr>
        <w:t>c) organy samorządu wszystkich szczebli powinny wspierać realizację programów nauczania rozszerzonych o wiedzę o prawie poprzez włączanie się w prowadzenie dodatkowych zajęć edukacyjnych w szkołach oraz wydawanie publikacji o charakterze informacyjno-edukacyjnym z wykorzystaniem w takiej działalności Internetu.</w:t>
      </w:r>
    </w:p>
    <w:p w:rsidR="00BC40D7" w:rsidRPr="00BC40D7" w:rsidRDefault="00BC40D7" w:rsidP="00BC40D7">
      <w:pPr>
        <w:spacing w:after="0"/>
        <w:ind w:left="373"/>
      </w:pPr>
      <w:r w:rsidRPr="00BC40D7">
        <w:rPr>
          <w:color w:val="000000"/>
        </w:rPr>
        <w:t>d) organy samorządu powinny dbać o przekazywanie opinii publicznej rzetelnych informacji o kompetencjach zawodowych i zasadach wykonywania zawodu radcy prawnego, wyjaśniać społeczeństwu co decyduje o tym, że zawód radcy prawnego jest zawodem zaufania społecznego oraz natychmiastowo reagować na nieuzasadnione zarzuty i każdą krytykę pod adresem radców prawnych.</w:t>
      </w:r>
    </w:p>
    <w:p w:rsidR="00BC40D7" w:rsidRPr="00BC40D7" w:rsidRDefault="00BC40D7" w:rsidP="00BC40D7">
      <w:pPr>
        <w:spacing w:before="25" w:after="0"/>
        <w:ind w:left="373"/>
        <w:jc w:val="both"/>
      </w:pPr>
      <w:r w:rsidRPr="00BC40D7">
        <w:rPr>
          <w:color w:val="000000"/>
        </w:rPr>
        <w:t>Poprzez różne formy bezpośredniego kontaktu ze studentami prawa organy samorządu powinny informować o zasadach wykonywania zawodu w praktyce, w tym o zasadach etyki, oraz umożliwiać studentom "oswojenie się" z problematyką przyszłej aplikacji.</w:t>
      </w:r>
    </w:p>
    <w:p w:rsidR="00BC40D7" w:rsidRPr="00BC40D7" w:rsidRDefault="00BC40D7" w:rsidP="00BC40D7">
      <w:pPr>
        <w:spacing w:before="25" w:after="0"/>
        <w:ind w:left="373"/>
        <w:jc w:val="both"/>
      </w:pPr>
      <w:r w:rsidRPr="00BC40D7">
        <w:rPr>
          <w:color w:val="000000"/>
        </w:rPr>
        <w:t>Krajowy Zjazd Radców Prawnych uznaje za istotne poszukiwanie przez Krajową Radę Radców Prawnych i rady okręgowych izb radców prawnych nowych form aktywności zawodowej radców prawnych, publicznej i społecznej, oraz podejmowanie działań w celu ich wdrażania. Postrzeganie zawodu radcy prawnego i samorządu zawodowego następuje również poprzez przejawy aktywności społecznej i udział w życiu publicznym. Przygotowanie zawodowe radców prawnych i doświadczenie wynikające z aktywności zawodowej i pozazawodowej oraz istniejące i stale udoskonalane struktury organizacyjne samorządu zawodowego pozwalają i predestynują do poszukiwania nowych form aktywności radców prawnych.</w:t>
      </w:r>
    </w:p>
    <w:p w:rsidR="00BC40D7" w:rsidRPr="00BC40D7" w:rsidRDefault="00BC40D7" w:rsidP="00BC40D7">
      <w:pPr>
        <w:spacing w:before="26" w:after="0"/>
        <w:ind w:left="373"/>
      </w:pPr>
      <w:r w:rsidRPr="00BC40D7">
        <w:rPr>
          <w:color w:val="000000"/>
        </w:rPr>
        <w:t xml:space="preserve"> 2) Samorząd powinien kontynuować działania zmierzające do zwiększania swojej aktywności w życiu publicznym, również poprzez</w:t>
      </w:r>
      <w:r w:rsidR="00753AB5">
        <w:rPr>
          <w:color w:val="000000"/>
        </w:rPr>
        <w:t xml:space="preserve"> </w:t>
      </w:r>
      <w:r w:rsidRPr="00BC40D7">
        <w:rPr>
          <w:color w:val="000000"/>
        </w:rPr>
        <w:t xml:space="preserve">działalność pro </w:t>
      </w:r>
      <w:proofErr w:type="spellStart"/>
      <w:r w:rsidRPr="00BC40D7">
        <w:rPr>
          <w:color w:val="000000"/>
        </w:rPr>
        <w:t>publico</w:t>
      </w:r>
      <w:proofErr w:type="spellEnd"/>
      <w:r w:rsidRPr="00BC40D7">
        <w:rPr>
          <w:color w:val="000000"/>
        </w:rPr>
        <w:t xml:space="preserve"> bono. Krajowy Zjazd Radców Prawnych w szczególności zaleca wypracowanie w okręgowych izbach radców prawnych zasad świadczenia pomocy prawnej dla osób ubogich, bezrobotnych oraz znajdujących się z innych przyczyn w trudnej sytuacji życiowej. W szczególności za niezbędne uznać należy wypracowanie modelu takiej pomocy, w tym zasad angażowania radców prawnych i aplikantów radcowskich w jej proces w poszczególnych okręgowych izbach radców prawnych, przy założeniu stałego charakteru tej pomocy i wypracowanie modelu finansowania systemu tej</w:t>
      </w:r>
      <w:r w:rsidR="00753AB5">
        <w:rPr>
          <w:color w:val="000000"/>
        </w:rPr>
        <w:t xml:space="preserve"> </w:t>
      </w:r>
      <w:r w:rsidRPr="00BC40D7">
        <w:rPr>
          <w:color w:val="000000"/>
        </w:rPr>
        <w:t>pomocy, również przy udziale środków pozyskiwanych z funduszy europejskich. Krajowy Zjazd Radców Prawnych uznaje za uzasadnione wypracowanie modelu współpracy okręgowych izb radców prawnych z instytucjami i organizacjami działającymi w obszarze pomocy dla osób potrzebujących, takimi jak np. kliniki prawa powołane przy wydziałach prawa i administracji w ramach Programu Uniwersyteckich Poradni Prawnych. W tym zakresie zasadne jest zaangażowanie zarówno radców prawnych jak i aplikantów radcowskich, w zależności od zapotrzebowania tych instytucji i organizacji.</w:t>
      </w:r>
    </w:p>
    <w:p w:rsidR="00BC40D7" w:rsidRPr="00BC40D7" w:rsidRDefault="00BC40D7" w:rsidP="00BC40D7">
      <w:pPr>
        <w:spacing w:before="25" w:after="0"/>
        <w:ind w:left="373"/>
        <w:jc w:val="both"/>
      </w:pPr>
      <w:r w:rsidRPr="00BC40D7">
        <w:rPr>
          <w:color w:val="000000"/>
        </w:rPr>
        <w:t>Środki jakimi samorząd zamierza realizować wskazane cele to:</w:t>
      </w:r>
    </w:p>
    <w:p w:rsidR="00BC40D7" w:rsidRPr="00BC40D7" w:rsidRDefault="00BC40D7" w:rsidP="00BC40D7">
      <w:pPr>
        <w:spacing w:before="25" w:after="0"/>
        <w:ind w:left="373"/>
        <w:jc w:val="both"/>
      </w:pPr>
      <w:r w:rsidRPr="00BC40D7">
        <w:rPr>
          <w:color w:val="000000"/>
        </w:rPr>
        <w:t>wystąpienia Prezesa oraz członków Prezydium Krajowej Rady Radcó</w:t>
      </w:r>
      <w:r w:rsidR="00753AB5">
        <w:rPr>
          <w:color w:val="000000"/>
        </w:rPr>
        <w:t>w</w:t>
      </w:r>
      <w:r w:rsidRPr="00BC40D7">
        <w:rPr>
          <w:color w:val="000000"/>
        </w:rPr>
        <w:t xml:space="preserve"> Prawnych w mediach (prasa, radio, telewizja, Internet) i prezentacja stanowisk w sprawach aktualnych, </w:t>
      </w:r>
      <w:r w:rsidRPr="00BC40D7">
        <w:rPr>
          <w:color w:val="000000"/>
        </w:rPr>
        <w:lastRenderedPageBreak/>
        <w:t>istotnych dla zawodu i samorządu (oświadczenia, wywiady, artykuły prasowe, komentarze),</w:t>
      </w:r>
    </w:p>
    <w:p w:rsidR="00BC40D7" w:rsidRPr="00BC40D7" w:rsidRDefault="00BC40D7" w:rsidP="00BC40D7">
      <w:pPr>
        <w:spacing w:before="25" w:after="0"/>
        <w:ind w:left="373"/>
        <w:jc w:val="both"/>
      </w:pPr>
      <w:r w:rsidRPr="00BC40D7">
        <w:rPr>
          <w:color w:val="000000"/>
        </w:rPr>
        <w:t>współpraca Krajowej Rady Radców Prawnych (Prezydium) z profesjonalną agencją public relations, której powierzone byłyby zadania stałego monitorowania mediów oraz przygotowywania i publikowania w nich odpowiednich informacji dla społeczeństwa,</w:t>
      </w:r>
    </w:p>
    <w:p w:rsidR="00BC40D7" w:rsidRPr="00BC40D7" w:rsidRDefault="00BC40D7" w:rsidP="00BC40D7">
      <w:pPr>
        <w:spacing w:before="25" w:after="0"/>
        <w:ind w:left="373"/>
        <w:jc w:val="both"/>
      </w:pPr>
      <w:r w:rsidRPr="00BC40D7">
        <w:rPr>
          <w:color w:val="000000"/>
        </w:rPr>
        <w:t>dbanie o poziom merytoryczny oraz wydawniczy "Radcy Prawnego" i "Kancelarii", a także popularyzacja tych periodyków poza środowiskiem radców prawnych wśród członków innych zawodów prawniczych i studentów prawa,</w:t>
      </w:r>
    </w:p>
    <w:p w:rsidR="00BC40D7" w:rsidRPr="00BC40D7" w:rsidRDefault="00BC40D7" w:rsidP="00BC40D7">
      <w:pPr>
        <w:spacing w:before="25" w:after="0"/>
        <w:ind w:left="373"/>
        <w:jc w:val="both"/>
      </w:pPr>
      <w:r w:rsidRPr="00BC40D7">
        <w:rPr>
          <w:color w:val="000000"/>
        </w:rPr>
        <w:t xml:space="preserve">przekazywanie przez poszczególne izby mediom lokalnym informacji o ważnych wydarzeniach w ich działalności (np. ślubowanie radców prawnych, akcje pro </w:t>
      </w:r>
      <w:proofErr w:type="spellStart"/>
      <w:r w:rsidRPr="00BC40D7">
        <w:rPr>
          <w:color w:val="000000"/>
        </w:rPr>
        <w:t>publico</w:t>
      </w:r>
      <w:proofErr w:type="spellEnd"/>
      <w:r w:rsidRPr="00BC40D7">
        <w:rPr>
          <w:color w:val="000000"/>
        </w:rPr>
        <w:t xml:space="preserve"> bono),</w:t>
      </w:r>
    </w:p>
    <w:p w:rsidR="00BC40D7" w:rsidRPr="00BC40D7" w:rsidRDefault="00BC40D7" w:rsidP="00BC40D7">
      <w:pPr>
        <w:spacing w:before="25" w:after="0"/>
        <w:ind w:left="373"/>
        <w:jc w:val="both"/>
      </w:pPr>
      <w:r w:rsidRPr="00BC40D7">
        <w:rPr>
          <w:color w:val="000000"/>
        </w:rPr>
        <w:t>współpraca izb z wydziałami prawa wyższych uczelni (spotkania ze studentami, wykłady członków samorządu prezentujące zawód radcy prawnego, współorganizacja konkursów dla młodych prawników),</w:t>
      </w:r>
    </w:p>
    <w:p w:rsidR="00BC40D7" w:rsidRPr="00BC40D7" w:rsidRDefault="00BC40D7" w:rsidP="00BC40D7">
      <w:pPr>
        <w:spacing w:before="25" w:after="0"/>
        <w:ind w:left="373"/>
        <w:jc w:val="both"/>
      </w:pPr>
      <w:r w:rsidRPr="00BC40D7">
        <w:rPr>
          <w:color w:val="000000"/>
        </w:rPr>
        <w:t>zorganizowanie w 2012 r., zarówno na szczeblu Krajowej Rady Radców Prawnych jak i w poszczególnych izbach,</w:t>
      </w:r>
      <w:r w:rsidR="00753AB5">
        <w:rPr>
          <w:color w:val="000000"/>
        </w:rPr>
        <w:t xml:space="preserve"> </w:t>
      </w:r>
      <w:r w:rsidRPr="00BC40D7">
        <w:rPr>
          <w:color w:val="000000"/>
        </w:rPr>
        <w:t>uroczystości związanych z 30-leciem zawodu radcy prawnego oraz ich odpowiednie nagłośnienie w mediach,</w:t>
      </w:r>
    </w:p>
    <w:p w:rsidR="00BC40D7" w:rsidRPr="00BC40D7" w:rsidRDefault="00BC40D7" w:rsidP="00BC40D7">
      <w:pPr>
        <w:spacing w:before="25" w:after="0"/>
        <w:ind w:left="373"/>
        <w:jc w:val="both"/>
      </w:pPr>
      <w:r w:rsidRPr="00BC40D7">
        <w:rPr>
          <w:color w:val="000000"/>
        </w:rPr>
        <w:t>sponsorowanie przez samorząd ważnych przedsięwzięć kulturalnych, edukacyjnych i naukowych,</w:t>
      </w:r>
    </w:p>
    <w:p w:rsidR="00BC40D7" w:rsidRPr="00BC40D7" w:rsidRDefault="00BC40D7" w:rsidP="00BC40D7">
      <w:pPr>
        <w:spacing w:before="25" w:after="0"/>
        <w:ind w:left="373"/>
        <w:jc w:val="both"/>
      </w:pPr>
      <w:r w:rsidRPr="00BC40D7">
        <w:rPr>
          <w:color w:val="000000"/>
        </w:rPr>
        <w:t xml:space="preserve">korzystanie z nowych form docierania do szerokiego kręgu odbiorców np. utworzenie blogu Krajowej Izby Radców Prawnych, </w:t>
      </w:r>
      <w:proofErr w:type="spellStart"/>
      <w:r w:rsidRPr="00BC40D7">
        <w:rPr>
          <w:color w:val="000000"/>
        </w:rPr>
        <w:t>newslettera</w:t>
      </w:r>
      <w:proofErr w:type="spellEnd"/>
      <w:r w:rsidRPr="00BC40D7">
        <w:rPr>
          <w:color w:val="000000"/>
        </w:rPr>
        <w:t>, ulotki (broszury informacyjnej) w Internecie.</w:t>
      </w:r>
    </w:p>
    <w:p w:rsidR="00BC40D7" w:rsidRPr="00BC40D7" w:rsidRDefault="00BC40D7" w:rsidP="00BC40D7">
      <w:pPr>
        <w:spacing w:before="25" w:after="0"/>
        <w:ind w:left="373"/>
        <w:jc w:val="both"/>
      </w:pPr>
      <w:r w:rsidRPr="00BC40D7">
        <w:rPr>
          <w:b/>
          <w:color w:val="000000"/>
        </w:rPr>
        <w:t>5.</w:t>
      </w:r>
      <w:r w:rsidRPr="00BC40D7">
        <w:rPr>
          <w:color w:val="000000"/>
        </w:rPr>
        <w:t xml:space="preserve"> </w:t>
      </w:r>
      <w:r w:rsidRPr="00BC40D7">
        <w:rPr>
          <w:b/>
          <w:color w:val="000000"/>
        </w:rPr>
        <w:t>Obszary aktywności zawodowej</w:t>
      </w:r>
    </w:p>
    <w:p w:rsidR="00BC40D7" w:rsidRPr="00BC40D7" w:rsidRDefault="00BC40D7" w:rsidP="00BC40D7">
      <w:pPr>
        <w:spacing w:before="25" w:after="0"/>
        <w:ind w:left="373"/>
        <w:jc w:val="both"/>
      </w:pPr>
      <w:r w:rsidRPr="00BC40D7">
        <w:rPr>
          <w:color w:val="000000"/>
        </w:rPr>
        <w:t>Krajowy Zjazd Radców Prawnych za uzasadnione uznaje również objęcie zawodu radcy prawnego prawem świadczenia usług mediacyjnych. Radcowie prawni, z uwagi na przygotowanie zawodowe i doświadczenie, są osobami szczególnie predestynowanymi do efektywnych działań w zakresie pomocy przy rozstrzyganiu sporów. Uzasadnione jest więc angażowanie się radców prawnych w takie formy działalności, jak mediacje, arbitraż, szkolenia dla samorządu (aplikacja, doskonalenie zawodowe) i poza samorządem. Udział radców jako wykładowców w szkoleniach powinien się zwiększać i obejmować wszystkie dziedziny.</w:t>
      </w:r>
    </w:p>
    <w:p w:rsidR="00BC40D7" w:rsidRPr="00BC40D7" w:rsidRDefault="00BC40D7" w:rsidP="00BC40D7">
      <w:pPr>
        <w:spacing w:before="25" w:after="0"/>
        <w:ind w:left="373"/>
        <w:jc w:val="both"/>
      </w:pPr>
      <w:r w:rsidRPr="00BC40D7">
        <w:rPr>
          <w:b/>
          <w:color w:val="000000"/>
        </w:rPr>
        <w:t>6.</w:t>
      </w:r>
      <w:r w:rsidRPr="00BC40D7">
        <w:rPr>
          <w:color w:val="000000"/>
        </w:rPr>
        <w:t xml:space="preserve"> </w:t>
      </w:r>
      <w:r w:rsidRPr="00BC40D7">
        <w:rPr>
          <w:b/>
          <w:color w:val="000000"/>
        </w:rPr>
        <w:t>Aplikacja</w:t>
      </w:r>
    </w:p>
    <w:p w:rsidR="00BC40D7" w:rsidRPr="00BC40D7" w:rsidRDefault="00BC40D7" w:rsidP="00BC40D7">
      <w:pPr>
        <w:spacing w:before="25" w:after="0"/>
        <w:ind w:left="373"/>
        <w:jc w:val="both"/>
      </w:pPr>
      <w:r w:rsidRPr="00BC40D7">
        <w:rPr>
          <w:color w:val="000000"/>
        </w:rPr>
        <w:t xml:space="preserve">Konsekwentnie prezentując stanowisko, że aplikacja jest najlepszą drogą dojścia do zawodu radcy prawnego, a także mając na uwadze potrzebę stałej modyfikacji i unowocześniania sposobów prowadzenia aplikacji, Zjazd zobowiązuje Krajową Radę Radców </w:t>
      </w:r>
      <w:r w:rsidR="00753AB5" w:rsidRPr="00BC40D7">
        <w:rPr>
          <w:color w:val="000000"/>
        </w:rPr>
        <w:t>Prawnych</w:t>
      </w:r>
      <w:r w:rsidRPr="00BC40D7">
        <w:rPr>
          <w:color w:val="000000"/>
        </w:rPr>
        <w:t xml:space="preserve"> do czuwania nad tym</w:t>
      </w:r>
      <w:r w:rsidR="00753AB5">
        <w:rPr>
          <w:color w:val="000000"/>
        </w:rPr>
        <w:t xml:space="preserve"> </w:t>
      </w:r>
      <w:r w:rsidRPr="00BC40D7">
        <w:rPr>
          <w:color w:val="000000"/>
        </w:rPr>
        <w:t>aby:</w:t>
      </w:r>
    </w:p>
    <w:p w:rsidR="00BC40D7" w:rsidRPr="00BC40D7" w:rsidRDefault="00BC40D7" w:rsidP="00BC40D7">
      <w:pPr>
        <w:spacing w:before="25" w:after="0"/>
        <w:ind w:left="373"/>
        <w:jc w:val="both"/>
      </w:pPr>
      <w:r w:rsidRPr="00BC40D7">
        <w:rPr>
          <w:color w:val="000000"/>
        </w:rPr>
        <w:t>1.1) sprawowany przez nią nadzór nad działalnością okręgowych izb</w:t>
      </w:r>
      <w:r w:rsidR="00753AB5">
        <w:rPr>
          <w:color w:val="000000"/>
        </w:rPr>
        <w:t xml:space="preserve"> </w:t>
      </w:r>
      <w:r w:rsidRPr="00BC40D7">
        <w:rPr>
          <w:color w:val="000000"/>
        </w:rPr>
        <w:t>skutkował jednolitym poziomem prowadzenia zajęć z aplikantami, zarówno w zakresie formy jak i kolejności ich odbywania w poszczególnych latach, a także wprowadzeniem i stosowaniem w szkoleniu aplikantów najnowszych sposobów komunikacji,</w:t>
      </w:r>
    </w:p>
    <w:p w:rsidR="00BC40D7" w:rsidRPr="00BC40D7" w:rsidRDefault="00BC40D7" w:rsidP="00BC40D7">
      <w:pPr>
        <w:spacing w:before="25" w:after="0"/>
        <w:ind w:left="373"/>
        <w:jc w:val="both"/>
      </w:pPr>
      <w:r w:rsidRPr="00BC40D7">
        <w:rPr>
          <w:color w:val="000000"/>
        </w:rPr>
        <w:t xml:space="preserve">2.2) w ramach podnoszenia jakości szkolenia aplikantów, organizowane było dokształcenie kadry wykładowców z zakresu nowoczesnych zasad metodologii i dydaktyki </w:t>
      </w:r>
      <w:r w:rsidRPr="00BC40D7">
        <w:rPr>
          <w:color w:val="000000"/>
        </w:rPr>
        <w:lastRenderedPageBreak/>
        <w:t>z wykorzystaniem bazy regionalnych oraz wyspecjalizowanych ośrodków o których mowa w części II w rozdziale 1,</w:t>
      </w:r>
    </w:p>
    <w:p w:rsidR="00BC40D7" w:rsidRPr="00BC40D7" w:rsidRDefault="00BC40D7" w:rsidP="00BC40D7">
      <w:pPr>
        <w:spacing w:before="25" w:after="0"/>
        <w:ind w:left="373"/>
        <w:jc w:val="both"/>
      </w:pPr>
      <w:r w:rsidRPr="00BC40D7">
        <w:rPr>
          <w:color w:val="000000"/>
        </w:rPr>
        <w:t>3.3) w programach aplikacji dominowały zagadnienia praktycznej nauki zawodu, w tym dotyczące funkcjonowania organów i instytucji z kontaktami z którymi wiąże się wykonywanie zawodu, takich jak Trybunał Konstytucyjny, Sąd Najwyższy, Naczelny Sąd Administracyjny, Krajowa Izba Odwoławcza.</w:t>
      </w:r>
    </w:p>
    <w:p w:rsidR="00BC40D7" w:rsidRPr="00BC40D7" w:rsidRDefault="00BC40D7" w:rsidP="00BC40D7">
      <w:pPr>
        <w:spacing w:before="25" w:after="0"/>
        <w:ind w:left="373"/>
        <w:jc w:val="both"/>
      </w:pPr>
      <w:r w:rsidRPr="00BC40D7">
        <w:rPr>
          <w:b/>
          <w:color w:val="000000"/>
        </w:rPr>
        <w:t>7. Tajemnica zawodowa</w:t>
      </w:r>
    </w:p>
    <w:p w:rsidR="00BC40D7" w:rsidRPr="00BC40D7" w:rsidRDefault="00BC40D7" w:rsidP="00BC40D7">
      <w:pPr>
        <w:spacing w:before="25" w:after="0"/>
        <w:ind w:left="373"/>
        <w:jc w:val="both"/>
      </w:pPr>
      <w:r w:rsidRPr="00BC40D7">
        <w:rPr>
          <w:color w:val="000000"/>
        </w:rPr>
        <w:t>Samorząd, w ramach wykonywania ustawowej kompetencji współudziału w procesie kształtowania i stosowania prawa, powinien podjąć działania mające na celu wzmocnienie ochrony tajemnicy zawodowej poprzez opracowanie projektu zmiany aktów prawnych regulujących kwestie zachowania tajemnicy zawodowej oraz przekazanie opracowanych rozwiązań wraz z ich uzasadnieniem podmiotom posiadającym inicjatywę ustawodawczą w tym zakresie.</w:t>
      </w:r>
    </w:p>
    <w:p w:rsidR="00BC40D7" w:rsidRPr="00BC40D7" w:rsidRDefault="00BC40D7" w:rsidP="00BC40D7">
      <w:pPr>
        <w:spacing w:before="25" w:after="0"/>
        <w:ind w:left="373"/>
        <w:jc w:val="both"/>
      </w:pPr>
      <w:r w:rsidRPr="00BC40D7">
        <w:rPr>
          <w:color w:val="000000"/>
        </w:rPr>
        <w:t>Projekty zmian powinny mieć na celu rozszerzenie ochrony przestrzegania tajemnicy zawodowej radców prawnych, i być ukierunkowane na:</w:t>
      </w:r>
    </w:p>
    <w:p w:rsidR="00BC40D7" w:rsidRPr="00BC40D7" w:rsidRDefault="00BC40D7" w:rsidP="00BC40D7">
      <w:pPr>
        <w:spacing w:before="25" w:after="0"/>
        <w:ind w:left="373"/>
        <w:jc w:val="both"/>
      </w:pPr>
      <w:r w:rsidRPr="00BC40D7">
        <w:rPr>
          <w:color w:val="000000"/>
        </w:rPr>
        <w:t>1.1) usunięcie istniejących różnic redakcyjnych miedzy treścią przepisów stanowiących o bezwzględnym charakterze tajemnicy zawodowej w obowiązujących aktach prawnych (ustawa o radcach prawnych, Zasady etyki radcy prawnego, kodeks postępowania cywilnego, kodeks postępowania administracyjnego),</w:t>
      </w:r>
    </w:p>
    <w:p w:rsidR="00BC40D7" w:rsidRPr="00BC40D7" w:rsidRDefault="00BC40D7" w:rsidP="00BC40D7">
      <w:pPr>
        <w:spacing w:before="25" w:after="0"/>
        <w:ind w:left="373"/>
        <w:jc w:val="both"/>
      </w:pPr>
      <w:r w:rsidRPr="00BC40D7">
        <w:rPr>
          <w:color w:val="000000"/>
        </w:rPr>
        <w:t>2.2) zmiany norm karnomaterialnych, jak i karnoprocesowych zmierzające do pozostawienia radcy prawnemu swobody decyzji odnośnie odmowy składania zeznań, bez możliwości zwolnienia go z tajemnicy zawodowej (charakter bezwzględny tajemnicy zawodowej).</w:t>
      </w:r>
    </w:p>
    <w:p w:rsidR="00BC40D7" w:rsidRPr="00BC40D7" w:rsidRDefault="00BC40D7" w:rsidP="00BC40D7">
      <w:pPr>
        <w:spacing w:before="25" w:after="0"/>
        <w:ind w:left="373"/>
        <w:jc w:val="both"/>
      </w:pPr>
      <w:r w:rsidRPr="00BC40D7">
        <w:rPr>
          <w:b/>
          <w:color w:val="000000"/>
        </w:rPr>
        <w:t>8. Pomoc ze strony samorządu</w:t>
      </w:r>
    </w:p>
    <w:p w:rsidR="00BC40D7" w:rsidRPr="00BC40D7" w:rsidRDefault="00BC40D7" w:rsidP="00BC40D7">
      <w:pPr>
        <w:spacing w:before="25" w:after="0"/>
        <w:ind w:left="373"/>
        <w:jc w:val="both"/>
      </w:pPr>
      <w:r w:rsidRPr="00BC40D7">
        <w:rPr>
          <w:color w:val="000000"/>
        </w:rPr>
        <w:t>Szczególna uwaga samorządu radców prawnych powinna się koncentrować na osobach, które wstępują do zawodu radcy prawnego, w taki sposób, aby z jednej strony dawać tym osobom oparcie w kształtowaniu prawidłowych postaw moralnych, budowaniu swojej pozycji zawodowej i pogłębianiu wiedzy, z drugiej zaś wpływać na integrację z własnym środowiskiem zawodowym. Samorząd powinien pomagać radcom prawnym w wykonywaniu obowiązków zawodowych w warunkach dynamicznie zmieniającej się sytuacji społeczno-gospodarczej i systematycznego zwiększania się</w:t>
      </w:r>
      <w:r w:rsidR="00753AB5">
        <w:rPr>
          <w:color w:val="000000"/>
        </w:rPr>
        <w:t xml:space="preserve"> </w:t>
      </w:r>
      <w:r w:rsidRPr="00BC40D7">
        <w:rPr>
          <w:color w:val="000000"/>
        </w:rPr>
        <w:t>potrzeb i oczekiwań ze strony klientów. Świadczenie pomocy prawnej przez radców prawnych powinno odbywać się na najwyższym poziomie profesjonalizmu z wykorzystaniem nowoczesnych środków i sposobów pracy, a rolą samorządu jest wspomaganie w tym swoich członków. W tym celu samorząd radców prawnych powinien:</w:t>
      </w:r>
    </w:p>
    <w:p w:rsidR="00BC40D7" w:rsidRPr="00BC40D7" w:rsidRDefault="00BC40D7" w:rsidP="00BC40D7">
      <w:pPr>
        <w:spacing w:after="0"/>
        <w:ind w:left="373"/>
      </w:pPr>
      <w:r w:rsidRPr="00BC40D7">
        <w:rPr>
          <w:color w:val="000000"/>
        </w:rPr>
        <w:t xml:space="preserve">a) umożliwić radcom prawnym otrzymywania </w:t>
      </w:r>
      <w:proofErr w:type="spellStart"/>
      <w:r w:rsidRPr="00BC40D7">
        <w:rPr>
          <w:color w:val="000000"/>
        </w:rPr>
        <w:t>newslettera</w:t>
      </w:r>
      <w:proofErr w:type="spellEnd"/>
      <w:r w:rsidRPr="00BC40D7">
        <w:rPr>
          <w:color w:val="000000"/>
        </w:rPr>
        <w:t xml:space="preserve"> zawierającego informacje na temat aktualnych zmian w prawie wchodzących w życie jak również istotnego orzecznictwa,</w:t>
      </w:r>
    </w:p>
    <w:p w:rsidR="00BC40D7" w:rsidRPr="00BC40D7" w:rsidRDefault="00BC40D7" w:rsidP="00BC40D7">
      <w:pPr>
        <w:spacing w:after="0"/>
        <w:ind w:left="373"/>
      </w:pPr>
      <w:r w:rsidRPr="00BC40D7">
        <w:rPr>
          <w:color w:val="000000"/>
        </w:rPr>
        <w:t xml:space="preserve">b) umożliwić radcom prawnym zakładającym kancelarie, jak również radcom prawnym dążącym do modernizacji kancelarii, dostępu do źródeł pozyskania </w:t>
      </w:r>
      <w:proofErr w:type="spellStart"/>
      <w:r w:rsidRPr="00BC40D7">
        <w:rPr>
          <w:color w:val="000000"/>
        </w:rPr>
        <w:t>know</w:t>
      </w:r>
      <w:proofErr w:type="spellEnd"/>
      <w:r w:rsidRPr="00BC40D7">
        <w:rPr>
          <w:color w:val="000000"/>
        </w:rPr>
        <w:t xml:space="preserve"> </w:t>
      </w:r>
      <w:proofErr w:type="spellStart"/>
      <w:r w:rsidRPr="00BC40D7">
        <w:rPr>
          <w:color w:val="000000"/>
        </w:rPr>
        <w:t>how</w:t>
      </w:r>
      <w:proofErr w:type="spellEnd"/>
      <w:r w:rsidRPr="00BC40D7">
        <w:rPr>
          <w:color w:val="000000"/>
        </w:rPr>
        <w:t xml:space="preserve"> dotyczącego prawidłowego prowadzenia kancelarii oraz nowoczesnych systemów informatycznych wpływających na poprawę jakości i efektywności pracy radcy prawnego</w:t>
      </w:r>
    </w:p>
    <w:p w:rsidR="00BC40D7" w:rsidRPr="00BC40D7" w:rsidRDefault="00BC40D7" w:rsidP="00BC40D7">
      <w:pPr>
        <w:spacing w:after="0"/>
        <w:ind w:left="373"/>
      </w:pPr>
      <w:r w:rsidRPr="00BC40D7">
        <w:rPr>
          <w:color w:val="000000"/>
        </w:rPr>
        <w:lastRenderedPageBreak/>
        <w:t>c) umożliwiać radcom prawnym dostęp do informacji na temat możliwości pozyskania funduszy europejskich przeznaczonych na rozwój kancelarii oraz zapewnić wsparcie merytoryczne przy składaniu wniosków,</w:t>
      </w:r>
    </w:p>
    <w:p w:rsidR="00BC40D7" w:rsidRPr="00BC40D7" w:rsidRDefault="00BC40D7" w:rsidP="00BC40D7">
      <w:pPr>
        <w:spacing w:after="0"/>
        <w:ind w:left="373"/>
      </w:pPr>
      <w:r w:rsidRPr="00BC40D7">
        <w:rPr>
          <w:color w:val="000000"/>
        </w:rPr>
        <w:t>d) zbudować platformę informatyczną pozwalającą na wymianę pomiędzy członkami samorządu informacji i ogłoszeń np. na temat poszukiwanych zastępstw, specjalizacji, znajomości poszczególnych dziedzin prawa.</w:t>
      </w:r>
    </w:p>
    <w:p w:rsidR="00BC40D7" w:rsidRPr="00BC40D7" w:rsidRDefault="00BC40D7" w:rsidP="00BC40D7">
      <w:pPr>
        <w:spacing w:after="0"/>
        <w:ind w:left="373"/>
      </w:pPr>
      <w:r w:rsidRPr="00BC40D7">
        <w:rPr>
          <w:color w:val="000000"/>
        </w:rPr>
        <w:t xml:space="preserve">e) zbudowanie jednolitej platformy informatycznej zawierającej informacje na temat szkoleń zawodowych prowadzonych przez Krajową Izbę Radców Prawnych i poszczególne izby oraz umożliwienie otrzymywania przez radców prawnych informacji o szkoleniach w formie </w:t>
      </w:r>
      <w:proofErr w:type="spellStart"/>
      <w:r w:rsidRPr="00BC40D7">
        <w:rPr>
          <w:color w:val="000000"/>
        </w:rPr>
        <w:t>newslettera</w:t>
      </w:r>
      <w:proofErr w:type="spellEnd"/>
      <w:r w:rsidRPr="00BC40D7">
        <w:rPr>
          <w:color w:val="000000"/>
        </w:rPr>
        <w:t>.</w:t>
      </w:r>
    </w:p>
    <w:p w:rsidR="00BC40D7" w:rsidRPr="00BC40D7" w:rsidRDefault="00BC40D7" w:rsidP="00BC40D7">
      <w:pPr>
        <w:spacing w:before="25" w:after="0"/>
        <w:ind w:left="373"/>
        <w:jc w:val="both"/>
      </w:pPr>
      <w:r w:rsidRPr="00BC40D7">
        <w:rPr>
          <w:b/>
          <w:color w:val="000000"/>
        </w:rPr>
        <w:t>II.</w:t>
      </w:r>
      <w:r w:rsidRPr="00BC40D7">
        <w:rPr>
          <w:color w:val="000000"/>
        </w:rPr>
        <w:t xml:space="preserve"> </w:t>
      </w:r>
      <w:r w:rsidRPr="00BC40D7">
        <w:rPr>
          <w:b/>
          <w:color w:val="000000"/>
        </w:rPr>
        <w:t>Umacnianie samorządu.</w:t>
      </w:r>
    </w:p>
    <w:p w:rsidR="00BC40D7" w:rsidRPr="00BC40D7" w:rsidRDefault="00BC40D7" w:rsidP="00BC40D7">
      <w:pPr>
        <w:spacing w:before="25" w:after="0"/>
        <w:ind w:left="373"/>
        <w:jc w:val="both"/>
      </w:pPr>
      <w:r w:rsidRPr="00BC40D7">
        <w:rPr>
          <w:b/>
          <w:color w:val="000000"/>
        </w:rPr>
        <w:t>1</w:t>
      </w:r>
      <w:r w:rsidRPr="00BC40D7">
        <w:rPr>
          <w:color w:val="000000"/>
        </w:rPr>
        <w:t xml:space="preserve">. </w:t>
      </w:r>
      <w:r w:rsidRPr="00BC40D7">
        <w:rPr>
          <w:b/>
          <w:color w:val="000000"/>
        </w:rPr>
        <w:t>Nowe rozwiązania strukturalne</w:t>
      </w:r>
    </w:p>
    <w:p w:rsidR="00BC40D7" w:rsidRPr="00BC40D7" w:rsidRDefault="00BC40D7" w:rsidP="00BC40D7">
      <w:pPr>
        <w:spacing w:before="25" w:after="0"/>
        <w:ind w:left="373"/>
        <w:jc w:val="both"/>
      </w:pPr>
      <w:r w:rsidRPr="00BC40D7">
        <w:rPr>
          <w:color w:val="000000"/>
        </w:rPr>
        <w:t>Dostrzegając konieczność ciągłego podnoszenia profesjonalizmu w działalności samorządu, w szczególności jeśli chodzi o realizację ustawowych zadań:</w:t>
      </w:r>
    </w:p>
    <w:p w:rsidR="00BC40D7" w:rsidRPr="00BC40D7" w:rsidRDefault="00BC40D7" w:rsidP="00BC40D7">
      <w:pPr>
        <w:spacing w:before="26" w:after="0"/>
        <w:ind w:left="373"/>
      </w:pPr>
      <w:r w:rsidRPr="00BC40D7">
        <w:rPr>
          <w:color w:val="000000"/>
        </w:rPr>
        <w:t xml:space="preserve"> 1) współdziałania w kształtowaniu i stosowaniu prawa,</w:t>
      </w:r>
    </w:p>
    <w:p w:rsidR="00BC40D7" w:rsidRPr="00BC40D7" w:rsidRDefault="00BC40D7" w:rsidP="00BC40D7">
      <w:pPr>
        <w:spacing w:before="26" w:after="0"/>
        <w:ind w:left="373"/>
      </w:pPr>
      <w:r w:rsidRPr="00BC40D7">
        <w:rPr>
          <w:color w:val="000000"/>
        </w:rPr>
        <w:t xml:space="preserve"> 2) przygotowania aplikantów radcowskich do należytego wykonywania zawodu radcy prawnego oraz doskonalenia zawodowego radców prawnych,</w:t>
      </w:r>
    </w:p>
    <w:p w:rsidR="00BC40D7" w:rsidRPr="00BC40D7" w:rsidRDefault="00BC40D7" w:rsidP="00BC40D7">
      <w:pPr>
        <w:spacing w:before="26" w:after="0"/>
        <w:ind w:left="373"/>
      </w:pPr>
      <w:r w:rsidRPr="00BC40D7">
        <w:rPr>
          <w:color w:val="000000"/>
        </w:rPr>
        <w:t xml:space="preserve"> 3) prowadzenia badań w zakresie funkcjonowania pomocy prawnej</w:t>
      </w:r>
    </w:p>
    <w:p w:rsidR="00BC40D7" w:rsidRPr="00BC40D7" w:rsidRDefault="00BC40D7" w:rsidP="00BC40D7">
      <w:pPr>
        <w:spacing w:before="25" w:after="0"/>
        <w:ind w:left="373"/>
        <w:jc w:val="both"/>
      </w:pPr>
      <w:r w:rsidRPr="00BC40D7">
        <w:rPr>
          <w:color w:val="000000"/>
        </w:rPr>
        <w:t>Zjazd uważa za wskazane powołanie wyspecjalizowanej instytucji której bazą byłaby dotychczasowa infrastruktura organizacyjna Krajowej Rady Radców Prawnych, w tym Ośrodek Badań, Studiów i Legislacji oraz Centrum Kształcenia Ustawicznego Radców Prawnych, z docelowym stworzeniem przedstawicielstw regionalnych i przedstawicieli przy okręgowych izbach.</w:t>
      </w:r>
    </w:p>
    <w:p w:rsidR="00BC40D7" w:rsidRPr="00BC40D7" w:rsidRDefault="00BC40D7" w:rsidP="00BC40D7">
      <w:pPr>
        <w:spacing w:before="25" w:after="0"/>
        <w:ind w:left="373"/>
        <w:jc w:val="both"/>
      </w:pPr>
      <w:r w:rsidRPr="00BC40D7">
        <w:rPr>
          <w:color w:val="000000"/>
        </w:rPr>
        <w:t xml:space="preserve">Decyzje co do powołania takiej instytucji i jej </w:t>
      </w:r>
      <w:r w:rsidR="00753AB5" w:rsidRPr="00BC40D7">
        <w:rPr>
          <w:color w:val="000000"/>
        </w:rPr>
        <w:t>ostatecznej</w:t>
      </w:r>
      <w:r w:rsidRPr="00BC40D7">
        <w:rPr>
          <w:color w:val="000000"/>
        </w:rPr>
        <w:t xml:space="preserve"> struktury Krajowa Rada Radców Prawnych powinna podjąć w czasie umożliwiającym sukcesywne, a w konsekwencji pełne osiągniecie celów jej powołania na przestrzeni najbliższej kadencji władz samorządu.</w:t>
      </w:r>
    </w:p>
    <w:p w:rsidR="00BC40D7" w:rsidRPr="00BC40D7" w:rsidRDefault="00BC40D7" w:rsidP="00BC40D7">
      <w:pPr>
        <w:spacing w:before="25" w:after="0"/>
        <w:ind w:left="373"/>
        <w:jc w:val="both"/>
      </w:pPr>
      <w:r w:rsidRPr="00BC40D7">
        <w:rPr>
          <w:color w:val="000000"/>
        </w:rPr>
        <w:t>Środki finansowe na działalność instytucji powinny pochodzić nie tylko z wydzielonej części składki radcowskiej, ale także jako wpływy z tytułu realizowanych przez instytucję zleceń - w tym na rzecz izb - i umów sponsorskich. W postulowanym wyżej kształcie instytucja powinna być zarządzana profesjonalnie, przy ustaleniu odpowiedzialności za osiąganie rezultatu.</w:t>
      </w:r>
    </w:p>
    <w:p w:rsidR="00BC40D7" w:rsidRPr="00BC40D7" w:rsidRDefault="00BC40D7" w:rsidP="00BC40D7">
      <w:pPr>
        <w:spacing w:before="25" w:after="0"/>
        <w:ind w:left="373"/>
        <w:jc w:val="both"/>
      </w:pPr>
      <w:r w:rsidRPr="00BC40D7">
        <w:rPr>
          <w:color w:val="000000"/>
        </w:rPr>
        <w:t>Instytucja ta powinna pełnić między innymi rolę ośrodka dydaktyczno-naukowego zapewniającego radcom prawnym i aplikantom najwyższy, jednakowy poziom nauczania i kształcenia, w głównej mierze poprzez samodzielną działalność lub koordynowanie działalności izb. Do zadań tej instytucji powinno należeć także monitorowanie i wspieranie rozwoju specjalizacji, jako narzędzia gwarantującego najwyższą jakość świadczonych przez radców prawnych usług.</w:t>
      </w:r>
    </w:p>
    <w:p w:rsidR="00BC40D7" w:rsidRPr="00BC40D7" w:rsidRDefault="00BC40D7" w:rsidP="00BC40D7">
      <w:pPr>
        <w:spacing w:before="25" w:after="0"/>
        <w:ind w:left="373"/>
        <w:jc w:val="both"/>
      </w:pPr>
      <w:r w:rsidRPr="00BC40D7">
        <w:rPr>
          <w:color w:val="000000"/>
        </w:rPr>
        <w:t>Szkolenia radców prawnych i aplikantów</w:t>
      </w:r>
      <w:r w:rsidR="00753AB5">
        <w:rPr>
          <w:color w:val="000000"/>
        </w:rPr>
        <w:t xml:space="preserve"> </w:t>
      </w:r>
      <w:r w:rsidRPr="00BC40D7">
        <w:rPr>
          <w:color w:val="000000"/>
        </w:rPr>
        <w:t>powinny rozwijać nie tylko wiedzę prawniczą, ale także umiejętności komunikacji z klientem i budowanie z nim relacji. Zadaniem instytucji winno być ułatwienie odnalezienia się radcom prawnym w zmieniającym się otoczeniu - poznawanie i rozwijanie umiejętności wykonywania nowych pozaprawnych obowiązków spoczywających na radcach prawnych (</w:t>
      </w:r>
      <w:proofErr w:type="spellStart"/>
      <w:r w:rsidRPr="00BC40D7">
        <w:rPr>
          <w:color w:val="000000"/>
        </w:rPr>
        <w:t>compliance</w:t>
      </w:r>
      <w:proofErr w:type="spellEnd"/>
      <w:r w:rsidRPr="00BC40D7">
        <w:rPr>
          <w:color w:val="000000"/>
        </w:rPr>
        <w:t xml:space="preserve">, ocena </w:t>
      </w:r>
      <w:proofErr w:type="spellStart"/>
      <w:r w:rsidRPr="00BC40D7">
        <w:rPr>
          <w:color w:val="000000"/>
        </w:rPr>
        <w:t>ryzyk</w:t>
      </w:r>
      <w:proofErr w:type="spellEnd"/>
      <w:r w:rsidRPr="00BC40D7">
        <w:rPr>
          <w:color w:val="000000"/>
        </w:rPr>
        <w:t xml:space="preserve">, zarządzanie </w:t>
      </w:r>
      <w:r w:rsidRPr="00BC40D7">
        <w:rPr>
          <w:color w:val="000000"/>
        </w:rPr>
        <w:lastRenderedPageBreak/>
        <w:t>kryzysem itp.), informowanie o świadczonych usługach, identyfikowanie potrzeb klientów.</w:t>
      </w:r>
    </w:p>
    <w:p w:rsidR="00BC40D7" w:rsidRPr="00BC40D7" w:rsidRDefault="00BC40D7" w:rsidP="00BC40D7">
      <w:pPr>
        <w:spacing w:before="25" w:after="0"/>
        <w:ind w:left="373"/>
        <w:jc w:val="both"/>
      </w:pPr>
      <w:r w:rsidRPr="00BC40D7">
        <w:rPr>
          <w:color w:val="000000"/>
        </w:rPr>
        <w:t>Jednym z zadań w/w instytucji byłoby także stałe podnoszenie poziomu kształcenia w zakresie etyki, jako waloru różniącego radców prawnych od innych, niezrzeszonych w samorządach osób świadczących usługi prawne, a także jako instrumentu budowania przewagi konkurencyjnej radcy prawnego i klienta korzystającego z usług radcy prawnego. Odbywałoby się to między innymi poprzez kształcenie własnych kadr dydaktyczno-szkoleniowych.</w:t>
      </w:r>
    </w:p>
    <w:p w:rsidR="00BC40D7" w:rsidRPr="00BC40D7" w:rsidRDefault="00BC40D7" w:rsidP="00BC40D7">
      <w:pPr>
        <w:spacing w:before="25" w:after="0"/>
        <w:ind w:left="373"/>
        <w:jc w:val="both"/>
      </w:pPr>
      <w:r w:rsidRPr="00BC40D7">
        <w:rPr>
          <w:color w:val="000000"/>
        </w:rPr>
        <w:t>Oprócz działalności szkoleniowo - dydaktycznej zadaniem instytucji byłoby prowadzenie własnej działalności legislacyjnej i naukowo-badawczej poprzez ścisłą współpracę ze środowiskiem naukowym w zakresie rozwoju prawa oraz wsparcie naukowe w procesie stanowienia i stosowania prawa w Polsce. Pozwoliłoby to występować samorządowi radców prawnych jako ekspertowi i partnerowi w rozmowach z organami państwowymi i innymi samorządami zawodowymi w procesie inicjowania nowych rozwiązań prawnych, nie tylko dotyczących radców prawnych.</w:t>
      </w:r>
    </w:p>
    <w:p w:rsidR="00BC40D7" w:rsidRPr="00BC40D7" w:rsidRDefault="00BC40D7" w:rsidP="00BC40D7">
      <w:pPr>
        <w:spacing w:before="25" w:after="0"/>
        <w:ind w:left="373"/>
        <w:jc w:val="both"/>
      </w:pPr>
      <w:r w:rsidRPr="00BC40D7">
        <w:rPr>
          <w:color w:val="000000"/>
        </w:rPr>
        <w:t>Instytucja objęłaby również szeroko rozumianą działalność wydawniczą prowadzoną przez samorząd radcowski na bazie dotychczasowych kontynuowanych i modyfikowanych wydawnictw.</w:t>
      </w:r>
    </w:p>
    <w:p w:rsidR="00BC40D7" w:rsidRPr="00BC40D7" w:rsidRDefault="00BC40D7" w:rsidP="00BC40D7">
      <w:pPr>
        <w:spacing w:before="25" w:after="0"/>
        <w:ind w:left="373"/>
        <w:jc w:val="both"/>
      </w:pPr>
      <w:r w:rsidRPr="00BC40D7">
        <w:rPr>
          <w:color w:val="000000"/>
        </w:rPr>
        <w:t>W strukturze instytucji mieścić mogłaby się wyspecjalizowana jednostka prowadząca działalność lobbingową po uprzednim zarejestrowaniu w rejestrze zawodowym lobbystów (ewentualnie współdziałanie z firmami marketingowymi/lobbingowymi). Ponadto instytucja ta zobowiązana byłaby również do współpracy z innymi organizacjami skupiającymi radców prawnych - w ramach tworzenia jednolitej komunikacji i budowania obrazu jednolitego i spójnego środowiska radcowskiego. Powyższe pozwoliłoby na zbudowanie przewagi konkurencyjnej radców prawnych na rynku podmiotów świadczących doradztwo prawne.</w:t>
      </w:r>
    </w:p>
    <w:p w:rsidR="00BC40D7" w:rsidRPr="00BC40D7" w:rsidRDefault="00BC40D7" w:rsidP="00BC40D7">
      <w:pPr>
        <w:spacing w:before="25" w:after="0"/>
        <w:ind w:left="373"/>
        <w:jc w:val="both"/>
      </w:pPr>
      <w:r w:rsidRPr="00BC40D7">
        <w:rPr>
          <w:b/>
          <w:color w:val="000000"/>
        </w:rPr>
        <w:t>2.</w:t>
      </w:r>
      <w:r w:rsidRPr="00BC40D7">
        <w:rPr>
          <w:color w:val="000000"/>
        </w:rPr>
        <w:t xml:space="preserve"> </w:t>
      </w:r>
      <w:r w:rsidRPr="00BC40D7">
        <w:rPr>
          <w:b/>
          <w:color w:val="000000"/>
        </w:rPr>
        <w:t>Udział w kształtowaniu i stosowaniu prawa</w:t>
      </w:r>
    </w:p>
    <w:p w:rsidR="00BC40D7" w:rsidRPr="00BC40D7" w:rsidRDefault="00BC40D7" w:rsidP="00BC40D7">
      <w:pPr>
        <w:spacing w:before="25" w:after="0"/>
        <w:ind w:left="373"/>
        <w:jc w:val="both"/>
      </w:pPr>
      <w:r w:rsidRPr="00BC40D7">
        <w:rPr>
          <w:color w:val="000000"/>
        </w:rPr>
        <w:t>Wykonując ustawowe zadanie</w:t>
      </w:r>
      <w:r w:rsidR="00753AB5">
        <w:rPr>
          <w:color w:val="000000"/>
        </w:rPr>
        <w:t xml:space="preserve"> </w:t>
      </w:r>
      <w:r w:rsidRPr="00BC40D7">
        <w:rPr>
          <w:color w:val="000000"/>
        </w:rPr>
        <w:t>współudziału w procesie kształtowania i stosowania prawa Krajowa Rada Radców Prawnych zasięgając między innymi opinii rad okręgowych izb radców prawnych powinna utrzymać wysoki poziom aktywności w procesie tworzenia prawa we wszystkich istotnych jego dziedzinach.</w:t>
      </w:r>
    </w:p>
    <w:p w:rsidR="00BC40D7" w:rsidRPr="00BC40D7" w:rsidRDefault="00BC40D7" w:rsidP="00BC40D7">
      <w:pPr>
        <w:spacing w:before="25" w:after="0"/>
        <w:ind w:left="373"/>
        <w:jc w:val="both"/>
      </w:pPr>
      <w:r w:rsidRPr="00BC40D7">
        <w:rPr>
          <w:color w:val="000000"/>
        </w:rPr>
        <w:t>Krajowa Rada Radców Prawnych powinna zapewnić odpowiednie wsparcie instytucjonalne i finansowe, które pozwoli na odpowiednio wczesne reagowanie wobec rozwiązań proponowanych w założeniach i projektach aktów prawnych przedkładanych przez organy władzy ustawodawczej i wykonawczej.</w:t>
      </w:r>
    </w:p>
    <w:p w:rsidR="00BC40D7" w:rsidRPr="00BC40D7" w:rsidRDefault="00BC40D7" w:rsidP="00BC40D7">
      <w:pPr>
        <w:spacing w:before="25" w:after="0"/>
        <w:ind w:left="373"/>
        <w:jc w:val="both"/>
      </w:pPr>
      <w:r w:rsidRPr="00BC40D7">
        <w:rPr>
          <w:color w:val="000000"/>
        </w:rPr>
        <w:t>Doświadczenie zawodowe radców prawnych w stosowaniu prawa powinno być odpowiednio wykorzystane w procesie stanowienia prawa. Przejawem takiej działalności powinno być w szczególności prezentowanie z własnej inicjatywy opinii samorządu w zakresie doskonalenia prawa, wykorzystanie konstytucyjnego prawa wnoszenia skarg do Trybunału Konstytucyjnego oraz wypowiadanie się w pełnym zakresie w sprawach dotyczących wymiaru sprawiedliwości.</w:t>
      </w:r>
    </w:p>
    <w:p w:rsidR="00BC40D7" w:rsidRPr="00BC40D7" w:rsidRDefault="00BC40D7" w:rsidP="00BC40D7">
      <w:pPr>
        <w:spacing w:before="25" w:after="0"/>
        <w:ind w:left="373"/>
        <w:jc w:val="both"/>
      </w:pPr>
      <w:r w:rsidRPr="00BC40D7">
        <w:rPr>
          <w:color w:val="000000"/>
        </w:rPr>
        <w:t xml:space="preserve">Szeroko rozumiane kształtowanie porządku prawnego Rzeczypospolitej Polskiej obejmujące opiniowanie projektów ustaw i innych aktów prawnych, a także przedstawianie </w:t>
      </w:r>
      <w:r w:rsidRPr="00BC40D7">
        <w:rPr>
          <w:color w:val="000000"/>
        </w:rPr>
        <w:lastRenderedPageBreak/>
        <w:t>wspólnych z adwokaturą wniosków i postulatów w zakresie tworzenia i stosowania prawa przejawiać się powinno w dbałości o jak najlepsze pojmowanie prawa, prowadzenie działalności popularyzującej właściwe rozumienie treści aktów normatywnych jak i w postaci inicjatyw zmierzających do rozwoju porządku prawnego.</w:t>
      </w:r>
    </w:p>
    <w:p w:rsidR="00BC40D7" w:rsidRPr="00BC40D7" w:rsidRDefault="00BC40D7" w:rsidP="00BC40D7">
      <w:pPr>
        <w:spacing w:before="25" w:after="0"/>
        <w:ind w:left="373"/>
        <w:jc w:val="both"/>
      </w:pPr>
      <w:r w:rsidRPr="00BC40D7">
        <w:rPr>
          <w:b/>
          <w:color w:val="000000"/>
        </w:rPr>
        <w:t>3.</w:t>
      </w:r>
      <w:r w:rsidRPr="00BC40D7">
        <w:rPr>
          <w:color w:val="000000"/>
        </w:rPr>
        <w:t xml:space="preserve"> </w:t>
      </w:r>
      <w:r w:rsidRPr="00BC40D7">
        <w:rPr>
          <w:b/>
          <w:color w:val="000000"/>
        </w:rPr>
        <w:t>Aktualne obszary szczególnego zainteresowania samorządu</w:t>
      </w:r>
    </w:p>
    <w:p w:rsidR="00BC40D7" w:rsidRPr="00BC40D7" w:rsidRDefault="00BC40D7" w:rsidP="00BC40D7">
      <w:pPr>
        <w:spacing w:before="25" w:after="0"/>
        <w:ind w:left="373"/>
        <w:jc w:val="both"/>
      </w:pPr>
      <w:r w:rsidRPr="00BC40D7">
        <w:rPr>
          <w:color w:val="000000"/>
        </w:rPr>
        <w:t>Krajowa Rada Radców Prawnych i okręgowe izby powinny prowadzić dalsze prace nad informatyzacją samorządu, popularyzacją wśród radców prawnych narzędzi elektronicznych i Internetu, rozpowszechnianiem stron internetowych w szczególności wśród mniejszych i indywidualnych kancelarii oraz tworzeniem platform informatycznych.</w:t>
      </w:r>
    </w:p>
    <w:p w:rsidR="00BC40D7" w:rsidRPr="00BC40D7" w:rsidRDefault="00BC40D7" w:rsidP="00BC40D7">
      <w:pPr>
        <w:spacing w:before="25" w:after="0"/>
        <w:ind w:left="373"/>
        <w:jc w:val="both"/>
      </w:pPr>
      <w:r w:rsidRPr="00BC40D7">
        <w:rPr>
          <w:color w:val="000000"/>
        </w:rPr>
        <w:t>Krajowa Rada Radców Prawnych i okręgowe izby nadal powinny promować innowacyjność w działalności zawodowej radców prawnych i kancelarii, organizować konkursy, przyznawać wyróżnienia oraz propagować osiągnięcia w tym zakresie.</w:t>
      </w:r>
    </w:p>
    <w:p w:rsidR="00BC40D7" w:rsidRPr="00BC40D7" w:rsidRDefault="00BC40D7" w:rsidP="00BC40D7">
      <w:pPr>
        <w:spacing w:before="25" w:after="0"/>
        <w:ind w:left="373"/>
        <w:jc w:val="both"/>
      </w:pPr>
      <w:r w:rsidRPr="00BC40D7">
        <w:rPr>
          <w:color w:val="000000"/>
        </w:rPr>
        <w:t>Zadaniem Krajowej Rady Radców Prawnych powinno być ponadto:</w:t>
      </w:r>
    </w:p>
    <w:p w:rsidR="00BC40D7" w:rsidRPr="00BC40D7" w:rsidRDefault="00BC40D7" w:rsidP="00BC40D7">
      <w:pPr>
        <w:spacing w:before="26" w:after="0"/>
        <w:ind w:left="373"/>
      </w:pPr>
      <w:r w:rsidRPr="00BC40D7">
        <w:rPr>
          <w:color w:val="000000"/>
        </w:rPr>
        <w:t xml:space="preserve"> 1) opracowanie i wprowadzenie:</w:t>
      </w:r>
    </w:p>
    <w:p w:rsidR="00BC40D7" w:rsidRPr="00BC40D7" w:rsidRDefault="00BC40D7" w:rsidP="00BC40D7">
      <w:pPr>
        <w:spacing w:after="0"/>
        <w:ind w:left="373"/>
      </w:pPr>
      <w:r w:rsidRPr="00BC40D7">
        <w:rPr>
          <w:color w:val="000000"/>
        </w:rPr>
        <w:t>a) jednolitych zasad wyznaczania zastępcy radcy prawnego w przypadkach, o jakich mowa w art. 21 ust. 2 ustawy o radcach prawnych oraz uregulowanie kwestii wynagradzania takiego zastępcy (np. ze środków samorządu), w przypadku, gdy zastępstwo polega na likwidacji kancelarii zmarłego radcy prawnego,</w:t>
      </w:r>
    </w:p>
    <w:p w:rsidR="00BC40D7" w:rsidRPr="00BC40D7" w:rsidRDefault="00BC40D7" w:rsidP="00BC40D7">
      <w:pPr>
        <w:spacing w:after="0"/>
        <w:ind w:left="373"/>
      </w:pPr>
      <w:r w:rsidRPr="00BC40D7">
        <w:rPr>
          <w:color w:val="000000"/>
        </w:rPr>
        <w:t>b) minimalnych standardów w zakresie ewidencji prowadzonych spraw w kancelarii radcy prawnego;</w:t>
      </w:r>
    </w:p>
    <w:p w:rsidR="00BC40D7" w:rsidRPr="00BC40D7" w:rsidRDefault="00BC40D7" w:rsidP="00BC40D7">
      <w:pPr>
        <w:spacing w:before="26" w:after="0"/>
        <w:ind w:left="373"/>
      </w:pPr>
      <w:r w:rsidRPr="00BC40D7">
        <w:rPr>
          <w:color w:val="000000"/>
        </w:rPr>
        <w:t xml:space="preserve"> 2) dokończenie przeglądu prawa samorządowego, a w konsekwencji uchylenie wszystkich przestarzałych i nieaktualnych aktów prawnych oraz zastąpienie ich nowoczesnym prawodawstwem a także wypracowanie wysokich standardów jakościowych tworzonego prawa, podejmowanych uchwał i tworzonych materiałów wewnętrznych, publikowanie wszystkich aktów prawnych samorządu na szczeblu krajowym oraz stworzenie bazy i wyszukiwarki przepisów prawa samorządowego.</w:t>
      </w:r>
    </w:p>
    <w:p w:rsidR="00BC40D7" w:rsidRPr="00BC40D7" w:rsidRDefault="00BC40D7" w:rsidP="00BC40D7">
      <w:pPr>
        <w:spacing w:before="26" w:after="0"/>
        <w:ind w:left="373"/>
      </w:pPr>
      <w:r w:rsidRPr="00BC40D7">
        <w:rPr>
          <w:color w:val="000000"/>
        </w:rPr>
        <w:t xml:space="preserve"> 3) opracowanie projektu zbioru jednolitych zasad etycznych </w:t>
      </w:r>
      <w:r w:rsidR="00753AB5" w:rsidRPr="00BC40D7">
        <w:rPr>
          <w:color w:val="000000"/>
        </w:rPr>
        <w:t>obowiązujących</w:t>
      </w:r>
      <w:r w:rsidRPr="00BC40D7">
        <w:rPr>
          <w:color w:val="000000"/>
        </w:rPr>
        <w:t xml:space="preserve"> przy wykonywaniu zawodów radcy prawnego i adwokata co umożliwiałoby przyjęcie tych zasad w obecnej kadencji.</w:t>
      </w:r>
    </w:p>
    <w:p w:rsidR="00BC40D7" w:rsidRPr="00BC40D7" w:rsidRDefault="00BC40D7" w:rsidP="00BC40D7">
      <w:pPr>
        <w:spacing w:before="25" w:after="0"/>
        <w:ind w:left="373"/>
        <w:jc w:val="both"/>
      </w:pPr>
      <w:r w:rsidRPr="00BC40D7">
        <w:rPr>
          <w:b/>
          <w:color w:val="000000"/>
        </w:rPr>
        <w:t>4.</w:t>
      </w:r>
      <w:r w:rsidRPr="00BC40D7">
        <w:rPr>
          <w:color w:val="000000"/>
        </w:rPr>
        <w:t xml:space="preserve"> </w:t>
      </w:r>
      <w:r w:rsidRPr="00BC40D7">
        <w:rPr>
          <w:b/>
          <w:color w:val="000000"/>
        </w:rPr>
        <w:t>Postępowanie dyscyplinarne</w:t>
      </w:r>
    </w:p>
    <w:p w:rsidR="00BC40D7" w:rsidRPr="00BC40D7" w:rsidRDefault="00BC40D7" w:rsidP="00BC40D7">
      <w:pPr>
        <w:spacing w:before="25" w:after="0"/>
        <w:ind w:left="373"/>
        <w:jc w:val="both"/>
      </w:pPr>
      <w:r w:rsidRPr="00BC40D7">
        <w:rPr>
          <w:color w:val="000000"/>
        </w:rPr>
        <w:t>Szczególne znaczenie działalności samorządu w obecnej kadencji przypisać należy usprawnieniu funkcjonowania postępowania dyscyplinarnego, w szczególności w zakresie przyśpieszenia tego postępowania.</w:t>
      </w:r>
    </w:p>
    <w:p w:rsidR="00BC40D7" w:rsidRPr="00BC40D7" w:rsidRDefault="00BC40D7" w:rsidP="00BC40D7">
      <w:pPr>
        <w:spacing w:before="25" w:after="0"/>
        <w:ind w:left="373"/>
        <w:jc w:val="both"/>
      </w:pPr>
      <w:r w:rsidRPr="00BC40D7">
        <w:rPr>
          <w:b/>
          <w:color w:val="000000"/>
        </w:rPr>
        <w:t>5.</w:t>
      </w:r>
      <w:r w:rsidRPr="00BC40D7">
        <w:rPr>
          <w:color w:val="000000"/>
        </w:rPr>
        <w:t xml:space="preserve"> </w:t>
      </w:r>
      <w:r w:rsidRPr="00BC40D7">
        <w:rPr>
          <w:b/>
          <w:color w:val="000000"/>
        </w:rPr>
        <w:t>Aktywizacja środowiska</w:t>
      </w:r>
    </w:p>
    <w:p w:rsidR="00BC40D7" w:rsidRPr="00BC40D7" w:rsidRDefault="00BC40D7" w:rsidP="00BC40D7">
      <w:pPr>
        <w:spacing w:before="25" w:after="0"/>
        <w:ind w:left="373"/>
        <w:jc w:val="both"/>
      </w:pPr>
      <w:r w:rsidRPr="00BC40D7">
        <w:rPr>
          <w:color w:val="000000"/>
        </w:rPr>
        <w:t>Konieczne jest dążenie do zaktywizowania jak największej liczby radców prawnych do działalności samorządowej oraz tworzenie nowych możliwości i pól działalności wewnątrz samorządu, a także rozwijanie prac komisji problemowych. Zmiana modelu wyborczego powinna sprzyjać uaktywnieniu radców w procedurach wyborczych, promowaniu powszechnego udziału w zebraniach rejonowych oraz dyscyplinowaniu delegatów do uczestnictwa w zgromadzeniach.</w:t>
      </w:r>
    </w:p>
    <w:p w:rsidR="00BC40D7" w:rsidRPr="00BC40D7" w:rsidRDefault="00BC40D7" w:rsidP="00BC40D7">
      <w:pPr>
        <w:spacing w:before="25" w:after="0"/>
        <w:ind w:left="373"/>
        <w:jc w:val="both"/>
      </w:pPr>
      <w:r w:rsidRPr="00BC40D7">
        <w:rPr>
          <w:b/>
          <w:color w:val="000000"/>
        </w:rPr>
        <w:t>6.</w:t>
      </w:r>
      <w:r w:rsidRPr="00BC40D7">
        <w:rPr>
          <w:color w:val="000000"/>
        </w:rPr>
        <w:t xml:space="preserve"> </w:t>
      </w:r>
      <w:r w:rsidRPr="00BC40D7">
        <w:rPr>
          <w:b/>
          <w:color w:val="000000"/>
        </w:rPr>
        <w:t>Zasób kadrowy</w:t>
      </w:r>
    </w:p>
    <w:p w:rsidR="00BC40D7" w:rsidRPr="00BC40D7" w:rsidRDefault="00BC40D7" w:rsidP="00BC40D7">
      <w:pPr>
        <w:spacing w:before="25" w:after="0"/>
        <w:ind w:left="373"/>
        <w:jc w:val="both"/>
      </w:pPr>
      <w:r w:rsidRPr="00BC40D7">
        <w:rPr>
          <w:color w:val="000000"/>
        </w:rPr>
        <w:lastRenderedPageBreak/>
        <w:t>Dla realizacji celu jakim jest dalsze doskonalenie funkcjonowania organów samorządu i realizacji wszystkich jego zadań ustawowych potrzebne jest budowanie silnego zasobu kadrowego samorządu. Z niego, zdaniem Zjazdu, przede wszystkim wywodzić się powinny osoby kandydujące do pełnienia funkcji w organach samorządu wszystkich szczebli.</w:t>
      </w:r>
    </w:p>
    <w:p w:rsidR="00BC40D7" w:rsidRPr="00BC40D7" w:rsidRDefault="00BC40D7" w:rsidP="00BC40D7">
      <w:pPr>
        <w:spacing w:before="25" w:after="0"/>
        <w:ind w:left="373"/>
        <w:jc w:val="both"/>
      </w:pPr>
      <w:r w:rsidRPr="00BC40D7">
        <w:rPr>
          <w:color w:val="000000"/>
        </w:rPr>
        <w:t>Zasób kadrowy samorządu stanowić powinno nie tylko, stosunkowo wąskie, mając na uwadze liczebność samorządu, grono funkcyjnych działaczy ale także inni radcowie prawni. Zadaniami Krajowej Izby w szczególności zaś izb okręgowych stają się w takim przypadku:</w:t>
      </w:r>
    </w:p>
    <w:p w:rsidR="00BC40D7" w:rsidRPr="00BC40D7" w:rsidRDefault="00BC40D7" w:rsidP="00BC40D7">
      <w:pPr>
        <w:spacing w:before="26" w:after="0"/>
        <w:ind w:left="373"/>
      </w:pPr>
      <w:r w:rsidRPr="00BC40D7">
        <w:rPr>
          <w:color w:val="000000"/>
        </w:rPr>
        <w:t xml:space="preserve"> 1) rozszerzanie kręgu członków samorządu uczestniczących w działalności szkoleniowej i dydaktycznej, nawet kosztem ograniczenia angażowania w tę działalność przedstawicieli innych zawodów prawniczych;</w:t>
      </w:r>
    </w:p>
    <w:p w:rsidR="00BC40D7" w:rsidRPr="00BC40D7" w:rsidRDefault="00BC40D7" w:rsidP="00BC40D7">
      <w:pPr>
        <w:spacing w:before="26" w:after="0"/>
        <w:ind w:left="373"/>
      </w:pPr>
      <w:r w:rsidRPr="00BC40D7">
        <w:rPr>
          <w:color w:val="000000"/>
        </w:rPr>
        <w:t xml:space="preserve"> 2) utrzymywanie stałych kontaktów z radcami prawnymi angażującymi się w życie publiczne poza strukturami samorządu;</w:t>
      </w:r>
    </w:p>
    <w:p w:rsidR="00BC40D7" w:rsidRPr="00BC40D7" w:rsidRDefault="00BC40D7" w:rsidP="00BC40D7">
      <w:pPr>
        <w:spacing w:before="26" w:after="0"/>
        <w:ind w:left="373"/>
      </w:pPr>
      <w:r w:rsidRPr="00BC40D7">
        <w:rPr>
          <w:color w:val="000000"/>
        </w:rPr>
        <w:t xml:space="preserve"> 3) możliwe jak najszersze konsultowanie prezentowanych przez organy samorządu stanowisk w sprawach dotyczących zawodu w środowisku radców prawnych i aplikantów radcowskich;</w:t>
      </w:r>
    </w:p>
    <w:p w:rsidR="00BC40D7" w:rsidRPr="00BC40D7" w:rsidRDefault="00BC40D7" w:rsidP="00BC40D7">
      <w:pPr>
        <w:spacing w:before="26" w:after="0"/>
        <w:ind w:left="373"/>
      </w:pPr>
      <w:r w:rsidRPr="00BC40D7">
        <w:rPr>
          <w:color w:val="000000"/>
        </w:rPr>
        <w:t xml:space="preserve"> 4) popularyzowanie na łamach wydawnictw samorządowych i przy okazji różnego rodzaju spotkań środowiskowych sylwetek osób włączających się w pracę samorządu a nie pełniących żadnych funkcji z wyboru.</w:t>
      </w:r>
    </w:p>
    <w:p w:rsidR="00BC40D7" w:rsidRPr="00BC40D7" w:rsidRDefault="00BC40D7" w:rsidP="00BC40D7">
      <w:pPr>
        <w:spacing w:before="25" w:after="0"/>
        <w:ind w:left="373"/>
        <w:jc w:val="both"/>
      </w:pPr>
      <w:r w:rsidRPr="00BC40D7">
        <w:rPr>
          <w:b/>
          <w:color w:val="000000"/>
        </w:rPr>
        <w:t>7.</w:t>
      </w:r>
      <w:r w:rsidRPr="00BC40D7">
        <w:rPr>
          <w:color w:val="000000"/>
        </w:rPr>
        <w:t xml:space="preserve"> </w:t>
      </w:r>
      <w:r w:rsidRPr="00BC40D7">
        <w:rPr>
          <w:b/>
          <w:color w:val="000000"/>
        </w:rPr>
        <w:t>Działalność międzynarodowa</w:t>
      </w:r>
    </w:p>
    <w:p w:rsidR="00BC40D7" w:rsidRPr="00BC40D7" w:rsidRDefault="00BC40D7" w:rsidP="00BC40D7">
      <w:pPr>
        <w:spacing w:before="25" w:after="0"/>
        <w:ind w:left="373"/>
        <w:jc w:val="both"/>
      </w:pPr>
      <w:r w:rsidRPr="00BC40D7">
        <w:rPr>
          <w:color w:val="000000"/>
        </w:rPr>
        <w:t>Zajazd opowiada się za kontynuacją działań na forum międzynarodowym i organizacji prawniczych. Podstawowym forum pozostaje CCBE, ale samorząd aktywnie powinien uczestniczyć w pracach innych organizacji, w szczególności IBA, Federacji Adwokatur Europejskich FBE i inne organizacje.</w:t>
      </w:r>
    </w:p>
    <w:p w:rsidR="00BC40D7" w:rsidRPr="00BC40D7" w:rsidRDefault="00BC40D7" w:rsidP="00BC40D7">
      <w:pPr>
        <w:spacing w:before="25" w:after="0"/>
        <w:ind w:left="373"/>
        <w:jc w:val="both"/>
      </w:pPr>
      <w:r w:rsidRPr="00BC40D7">
        <w:rPr>
          <w:color w:val="000000"/>
        </w:rPr>
        <w:t>W ramach współpracy międzynarodowej większą aktywnością powinny wykazywać się izby okręgowe. Izby mogą być członkami organizacji, w szczególności przeznaczonych dla struktur regionalnych (np. FBE), ale też mogą być aktywne we współpracy dwu lub wielostronnej bezpośrednio z organizacjami prawniczymi (adwokackimi) sąsiadujących krajów lub innych.</w:t>
      </w:r>
    </w:p>
    <w:p w:rsidR="00BC40D7" w:rsidRDefault="00BC40D7" w:rsidP="00BC40D7">
      <w:pPr>
        <w:pBdr>
          <w:bottom w:val="single" w:sz="6" w:space="1" w:color="auto"/>
        </w:pBdr>
        <w:spacing w:before="25" w:after="0"/>
        <w:ind w:left="373"/>
        <w:jc w:val="both"/>
        <w:rPr>
          <w:color w:val="000000"/>
        </w:rPr>
      </w:pPr>
      <w:r w:rsidRPr="00BC40D7">
        <w:rPr>
          <w:color w:val="000000"/>
        </w:rPr>
        <w:t>Zjazd popiera aktywne</w:t>
      </w:r>
      <w:r w:rsidR="003A1217">
        <w:rPr>
          <w:color w:val="000000"/>
        </w:rPr>
        <w:t xml:space="preserve"> </w:t>
      </w:r>
      <w:r w:rsidRPr="00BC40D7">
        <w:rPr>
          <w:color w:val="000000"/>
        </w:rPr>
        <w:t>włączenie się do prac nad europejską wyszukiwarką prawników, promowanie i propagowanie zawodu radcy prawnego jako odpowiadającego potrzebom klienta, w szczególności biznesowego, który za pośrednictwem wyszukiwarki i innych narzędzi poszukuje pomocy prawnej w Polsce.</w:t>
      </w:r>
    </w:p>
    <w:p w:rsidR="00BC40D7" w:rsidRDefault="00BC40D7" w:rsidP="00BC40D7">
      <w:pPr>
        <w:pBdr>
          <w:bottom w:val="single" w:sz="6" w:space="1" w:color="auto"/>
        </w:pBdr>
        <w:spacing w:before="25" w:after="0"/>
        <w:ind w:left="373"/>
        <w:jc w:val="both"/>
      </w:pPr>
    </w:p>
    <w:p w:rsidR="00BC40D7" w:rsidRDefault="00BC40D7" w:rsidP="00BC40D7"/>
    <w:p w:rsidR="00BC40D7" w:rsidRPr="00BC40D7" w:rsidRDefault="00BC40D7" w:rsidP="00BC40D7">
      <w:pPr>
        <w:spacing w:line="240" w:lineRule="auto"/>
        <w:rPr>
          <w:b/>
          <w:color w:val="000000" w:themeColor="text1"/>
        </w:rPr>
      </w:pPr>
      <w:r w:rsidRPr="00BC40D7">
        <w:rPr>
          <w:b/>
          <w:color w:val="000000" w:themeColor="text1"/>
        </w:rPr>
        <w:t xml:space="preserve">Wytyczne działania samorządu radców prawnych w latach </w:t>
      </w:r>
      <w:r w:rsidRPr="00BC40D7">
        <w:rPr>
          <w:b/>
          <w:color w:val="000000" w:themeColor="text1"/>
          <w:sz w:val="28"/>
          <w:highlight w:val="yellow"/>
        </w:rPr>
        <w:t>2013-2016</w:t>
      </w:r>
      <w:r w:rsidRPr="00BC40D7">
        <w:rPr>
          <w:b/>
          <w:color w:val="000000" w:themeColor="text1"/>
        </w:rPr>
        <w:t>.</w:t>
      </w:r>
    </w:p>
    <w:p w:rsidR="00BC40D7" w:rsidRPr="00BC40D7" w:rsidRDefault="00BC40D7" w:rsidP="00BC40D7">
      <w:pPr>
        <w:spacing w:before="146" w:after="0"/>
        <w:jc w:val="center"/>
      </w:pPr>
      <w:r w:rsidRPr="00BC40D7">
        <w:rPr>
          <w:b/>
          <w:color w:val="000000"/>
        </w:rPr>
        <w:t>UCHWAŁA Nr 7/2013</w:t>
      </w:r>
    </w:p>
    <w:p w:rsidR="00BC40D7" w:rsidRPr="00BC40D7" w:rsidRDefault="00BC40D7" w:rsidP="00BC40D7">
      <w:pPr>
        <w:spacing w:after="0"/>
        <w:jc w:val="center"/>
      </w:pPr>
      <w:r w:rsidRPr="00BC40D7">
        <w:rPr>
          <w:b/>
          <w:color w:val="000000"/>
        </w:rPr>
        <w:t>X KRAJOWEGO ZJAZDU RADCÓW PRAWNYCH</w:t>
      </w:r>
    </w:p>
    <w:p w:rsidR="00BC40D7" w:rsidRPr="00BC40D7" w:rsidRDefault="00BC40D7" w:rsidP="00BC40D7">
      <w:pPr>
        <w:spacing w:before="80" w:after="0"/>
        <w:jc w:val="center"/>
      </w:pPr>
      <w:r w:rsidRPr="00BC40D7">
        <w:rPr>
          <w:color w:val="000000"/>
        </w:rPr>
        <w:t>z dnia 9 listopada 2013 r.</w:t>
      </w:r>
    </w:p>
    <w:p w:rsidR="00BC40D7" w:rsidRPr="00BC40D7" w:rsidRDefault="00BC40D7" w:rsidP="00BC40D7">
      <w:pPr>
        <w:spacing w:before="80" w:after="0"/>
        <w:jc w:val="center"/>
      </w:pPr>
      <w:r w:rsidRPr="00BC40D7">
        <w:rPr>
          <w:b/>
          <w:color w:val="000000"/>
        </w:rPr>
        <w:t>w sprawie wytycznych działania samorządu radców prawnych wiatach 2013-2016</w:t>
      </w:r>
    </w:p>
    <w:p w:rsidR="00BC40D7" w:rsidRPr="00BC40D7" w:rsidRDefault="00BC40D7" w:rsidP="00BC40D7">
      <w:pPr>
        <w:spacing w:before="80" w:after="240"/>
        <w:jc w:val="center"/>
      </w:pPr>
      <w:r w:rsidRPr="00BC40D7">
        <w:rPr>
          <w:color w:val="000000"/>
        </w:rPr>
        <w:lastRenderedPageBreak/>
        <w:t>Na podstawie art. 57 pkt 3 ustawy z dnia 6 lipca 1982 r. o radcach prawnych (Dz. U. z 2010 r. Nr 10, poz. 65, z 2009 r. Nr 216, poz. 1676, z 2010 r. Nr 47, poz. 278, Nr 200, poz. 1326 i Nr 217, poz. 1429, z 2011 r. Nr 106, poz. 622 i Nr 142, poz. 830 oraz z 2013 r. poz. 829) uchwala się, co następuje:</w:t>
      </w:r>
    </w:p>
    <w:p w:rsidR="00BC40D7" w:rsidRPr="00BC40D7" w:rsidRDefault="00BC40D7" w:rsidP="00BC40D7">
      <w:pPr>
        <w:spacing w:after="0"/>
      </w:pPr>
      <w:r w:rsidRPr="00BC40D7">
        <w:rPr>
          <w:color w:val="000000"/>
        </w:rPr>
        <w:t>X Krajowy Zjazd Radców Prawnych odbywa się w szczególnym czasie. Za nami trzydzieści lat. Trzydzieści lat tworzenia się zawodu i rozwoju jego form oraz zakresu świadczenia pomocy prawnej. Trzydzieści lat organizowania się samorządu oraz umacniania jego roli. W minionym okresie samorząd zwielokrotnił liczbę swoich członków i wzrosła jego rola w życiu społeczeństwa. Stał się on znaczącym czynnikiem wymiaru sprawiedliwości. Trzydzieści minionych lat zaowocowało bogatymi doświadczeniami. Wzbogacony o tę mądrość samorząd staje u progu kolejnego dziesięciolecia gotowy sprostać kolejnym wyzwaniom, które stają przed zawodem i samorządem. W celu sprostania aktualnym wyzwaniom, Zjazd kieruje do wszystkich organów samorządu oraz do wszystkich swoich członków przesłanie, które wytycza, na rozpoczynającą się kadencję, cele i środki ich osiągnięcia.</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I. </w:t>
      </w:r>
    </w:p>
    <w:p w:rsidR="00BC40D7" w:rsidRPr="00BC40D7" w:rsidRDefault="00BC40D7" w:rsidP="00BC40D7">
      <w:pPr>
        <w:spacing w:before="25" w:after="0"/>
        <w:jc w:val="center"/>
      </w:pPr>
      <w:r w:rsidRPr="00BC40D7">
        <w:rPr>
          <w:b/>
          <w:color w:val="000000"/>
        </w:rPr>
        <w:t> Status zawodowy</w:t>
      </w:r>
    </w:p>
    <w:p w:rsidR="00BC40D7" w:rsidRPr="00BC40D7" w:rsidRDefault="00BC40D7" w:rsidP="00BC40D7">
      <w:pPr>
        <w:spacing w:after="0"/>
      </w:pPr>
      <w:r w:rsidRPr="00BC40D7">
        <w:rPr>
          <w:color w:val="000000"/>
        </w:rPr>
        <w:t>1.  X Krajowy Zjazd Radców Prawnych z zadowoleniem przyjmuje zmiany ustawowe rozszerzające uprawnienia zawodowe radców prawnych na obrony w sprawach karnych i sprawach karnoskarbowych. Jednocześnie Zjazd opowiada się za konsekwentną ochroną tych obecnych regulacji ustawowych, które umożliwiają radcom prawnym świadczenie pomocy prawnej także na podstawie stosunku pracy (stosunku służbowego) jako jednej z form wykonywania zawodu.</w:t>
      </w:r>
    </w:p>
    <w:p w:rsidR="00BC40D7" w:rsidRPr="00BC40D7" w:rsidRDefault="00BC40D7" w:rsidP="00BC40D7">
      <w:pPr>
        <w:spacing w:after="0"/>
      </w:pPr>
      <w:r w:rsidRPr="00BC40D7">
        <w:rPr>
          <w:color w:val="000000"/>
        </w:rPr>
        <w:t>2.  Zjazd zobowiązuje rady okręgowych izb radców prawnych do doskonalenia modelu świadczenia pomocy prawnej z urzędu, w szczególności poprzez tworzenie mechanizmów przydzielania spraw zgodnie z zainteresowaniami i specjalnością (zawodowym doświadczeniem) radców prawnych. Zaleca się także kontynuowanie w okręgowych izbach działań związanych z udzielaniem przez radców prawnych nieodpłatnej pomocy prawnej na rzecz osób ubogich.</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II. </w:t>
      </w:r>
    </w:p>
    <w:p w:rsidR="00BC40D7" w:rsidRPr="00BC40D7" w:rsidRDefault="00BC40D7" w:rsidP="00BC40D7">
      <w:pPr>
        <w:spacing w:before="25" w:after="0"/>
        <w:jc w:val="center"/>
      </w:pPr>
      <w:r w:rsidRPr="00BC40D7">
        <w:rPr>
          <w:b/>
          <w:color w:val="000000"/>
        </w:rPr>
        <w:t> Tajemnica zawodowa</w:t>
      </w:r>
    </w:p>
    <w:p w:rsidR="00BC40D7" w:rsidRPr="00BC40D7" w:rsidRDefault="00BC40D7" w:rsidP="00BC40D7">
      <w:pPr>
        <w:spacing w:after="0"/>
      </w:pPr>
      <w:r w:rsidRPr="00BC40D7">
        <w:rPr>
          <w:color w:val="000000"/>
        </w:rPr>
        <w:t>Zjazd zobowiązuje Krajową Radę Radców Prawnych do podjęcia działań zmierzających do zainicjowania prac legislacyjnych mających na celu umocnienie prawa radcy prawnego do zachowania tajemnicy zawodowej we wszystkich rodzajach postępowania: karnym, karnoskarbowym, cywilnym, administracyjnym, a także przed Prezesem Urzędu Ochrony Konkurencji i Konsumentów. Postulować należy przyjęcie zasady, że tajemnicą zawodową objęta jest wszelka komunikacja między radcą prawnym a klientem.</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III. </w:t>
      </w:r>
    </w:p>
    <w:p w:rsidR="00BC40D7" w:rsidRPr="00BC40D7" w:rsidRDefault="00BC40D7" w:rsidP="00BC40D7">
      <w:pPr>
        <w:spacing w:before="25" w:after="0"/>
        <w:jc w:val="center"/>
      </w:pPr>
      <w:r w:rsidRPr="00BC40D7">
        <w:rPr>
          <w:b/>
          <w:color w:val="000000"/>
        </w:rPr>
        <w:lastRenderedPageBreak/>
        <w:t> Doskonalenie zawodowe</w:t>
      </w:r>
    </w:p>
    <w:p w:rsidR="00BC40D7" w:rsidRPr="00BC40D7" w:rsidRDefault="00BC40D7" w:rsidP="00BC40D7">
      <w:pPr>
        <w:spacing w:after="0"/>
      </w:pPr>
      <w:r w:rsidRPr="00BC40D7">
        <w:rPr>
          <w:color w:val="000000"/>
        </w:rPr>
        <w:t>Zjazd zobowiązuje Krajową Radę Radców Prawnych i okręgowe izby radców prawnych do zachowania dotychczasowego systemu szkoleń. Podstawowe znaczenie powinny mieć szkolenia organizowane na szczeblu okręgowych izb, a ich uzupełnieniem powinny być szkolenia organizowane centralnie przez Krajową Radę Radców Prawnych. Zjazd zaleca:</w:t>
      </w:r>
    </w:p>
    <w:p w:rsidR="00BC40D7" w:rsidRPr="00BC40D7" w:rsidRDefault="00BC40D7" w:rsidP="00BC40D7">
      <w:pPr>
        <w:spacing w:after="0"/>
      </w:pPr>
      <w:r w:rsidRPr="00BC40D7">
        <w:rPr>
          <w:color w:val="000000"/>
        </w:rPr>
        <w:t>-  rozbudowanie systemu szkoleń poprzez upowszechnianie ich nowych fonu (np. szkolenia e-learningowe), z uwzględnieniem oczekiwań członków samorządu w tym zakresie,</w:t>
      </w:r>
    </w:p>
    <w:p w:rsidR="00BC40D7" w:rsidRPr="00BC40D7" w:rsidRDefault="00BC40D7" w:rsidP="00BC40D7">
      <w:pPr>
        <w:spacing w:after="0"/>
      </w:pPr>
      <w:r w:rsidRPr="00BC40D7">
        <w:rPr>
          <w:color w:val="000000"/>
        </w:rPr>
        <w:t>-  systematyczne prowadzenie szkoleń z zakresu zasad etyki radcy prawnego, w celu propagowania właściwych reguł zachowania w coraz liczniejszej grupie zawodowej radców prawnych,</w:t>
      </w:r>
    </w:p>
    <w:p w:rsidR="00BC40D7" w:rsidRPr="00BC40D7" w:rsidRDefault="00BC40D7" w:rsidP="00BC40D7">
      <w:pPr>
        <w:spacing w:after="0"/>
      </w:pPr>
      <w:r w:rsidRPr="00BC40D7">
        <w:rPr>
          <w:color w:val="000000"/>
        </w:rPr>
        <w:t>-  stworzenie ogólnodostępnego dla radców prawnych i aplikantów radcowskich (w formie elektronicznej - na stronie internetowej Krajowej Rady Radców Prawnych) zbioru opinii i stanowisk, sformułowanych w sprawach wykonywania zawodu oraz etyki radcy prawnego przez Krajową Radę Radów Prawnych, Prezydium Krajowej Rady Radców Prawnych oraz właściwe komisje Krajowej Rady Radców Prawnych i okręgowych izb radców prawnych.</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IV. </w:t>
      </w:r>
    </w:p>
    <w:p w:rsidR="00BC40D7" w:rsidRPr="00BC40D7" w:rsidRDefault="00BC40D7" w:rsidP="00BC40D7">
      <w:pPr>
        <w:spacing w:before="25" w:after="0"/>
        <w:jc w:val="center"/>
      </w:pPr>
      <w:r w:rsidRPr="00BC40D7">
        <w:rPr>
          <w:b/>
          <w:color w:val="000000"/>
        </w:rPr>
        <w:t> Aplikacja radcowska</w:t>
      </w:r>
    </w:p>
    <w:p w:rsidR="00BC40D7" w:rsidRPr="00BC40D7" w:rsidRDefault="00BC40D7" w:rsidP="00BC40D7">
      <w:pPr>
        <w:spacing w:after="0"/>
      </w:pPr>
      <w:r w:rsidRPr="00BC40D7">
        <w:rPr>
          <w:color w:val="000000"/>
        </w:rPr>
        <w:t>1.  Zjazd uznaje aplikację radcowską za preferowaną drogę dojścia do zawodu radcy prawnego. Zjazd zobowiązuje Krajową Radę Radców Prawnych i okręgowe izby radców prawnych do konsekwentnej realizacji ustalonych w minionej kadencji zasad prowadzenia aplikacji nastawionych na zdobywanie praktycznych umiejętności zawodowych (nauczanie "prawa w działaniu", a nie "prawa w książkach"). Zaleca się:</w:t>
      </w:r>
    </w:p>
    <w:p w:rsidR="00BC40D7" w:rsidRPr="00BC40D7" w:rsidRDefault="00BC40D7" w:rsidP="00BC40D7">
      <w:pPr>
        <w:spacing w:after="0"/>
      </w:pPr>
      <w:r w:rsidRPr="00BC40D7">
        <w:rPr>
          <w:color w:val="000000"/>
        </w:rPr>
        <w:t>-  stosowanie nowoczesnych fonu prowadzenia zajęć z aplikantami, w szczególności dalsze rozszerzenie form ćwiczeniowych (warsztatowych),</w:t>
      </w:r>
    </w:p>
    <w:p w:rsidR="00BC40D7" w:rsidRPr="00BC40D7" w:rsidRDefault="00BC40D7" w:rsidP="00BC40D7">
      <w:pPr>
        <w:spacing w:after="0"/>
      </w:pPr>
      <w:r w:rsidRPr="00BC40D7">
        <w:rPr>
          <w:color w:val="000000"/>
        </w:rPr>
        <w:t>-  dbanie o właściwe wykonywanie funkcji przez patronów oraz odpowiednią częstotliwość kontaktów aplikanta z patronem.</w:t>
      </w:r>
    </w:p>
    <w:p w:rsidR="00BC40D7" w:rsidRPr="00BC40D7" w:rsidRDefault="00BC40D7" w:rsidP="00BC40D7">
      <w:pPr>
        <w:spacing w:after="0"/>
      </w:pPr>
      <w:r w:rsidRPr="00BC40D7">
        <w:rPr>
          <w:color w:val="000000"/>
        </w:rPr>
        <w:t>2.  Zjazd wskazuje na potrzebę opracowania i wdrożenia projektu współpracy pomiędzy samorządem a organizacjami społecznymi, polegającej na udzielaniu, pod nadzorem radcy prawnego, porad prawnych przez aplikantów radcowskich II (drugiego) i III (trzeciego) roku aplikacji.</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V. </w:t>
      </w:r>
    </w:p>
    <w:p w:rsidR="00BC40D7" w:rsidRPr="00BC40D7" w:rsidRDefault="00BC40D7" w:rsidP="00BC40D7">
      <w:pPr>
        <w:spacing w:before="25" w:after="0"/>
        <w:jc w:val="center"/>
      </w:pPr>
      <w:r w:rsidRPr="00BC40D7">
        <w:rPr>
          <w:b/>
          <w:color w:val="000000"/>
        </w:rPr>
        <w:t> Nadzór nad prawidłowym wykonywaniem zawodu</w:t>
      </w:r>
    </w:p>
    <w:p w:rsidR="00BC40D7" w:rsidRPr="00BC40D7" w:rsidRDefault="00BC40D7" w:rsidP="00BC40D7">
      <w:pPr>
        <w:spacing w:after="0"/>
      </w:pPr>
      <w:r w:rsidRPr="00BC40D7">
        <w:rPr>
          <w:color w:val="000000"/>
        </w:rPr>
        <w:t>1.  Zjazd zobowiązuje rady okręgowych izb radców prawnych oraz rzeczników dyscyplinarnych, do zwracania uwagi na wszelkie przejawy nienależytego wykonywania zawodu, popełniania czynów sprzecznych ze ślubowaniem radcowskim lub Kodeksem Etyki Radcy Prawnego przez radców prawnych i aplikantów radcowskich.</w:t>
      </w:r>
    </w:p>
    <w:p w:rsidR="00BC40D7" w:rsidRPr="00BC40D7" w:rsidRDefault="00BC40D7" w:rsidP="00BC40D7">
      <w:pPr>
        <w:spacing w:after="0"/>
      </w:pPr>
      <w:r w:rsidRPr="00BC40D7">
        <w:rPr>
          <w:color w:val="000000"/>
        </w:rPr>
        <w:t>2.  Rzeczników dyscyplinarnych i sądy dyscyplinarne zobowiązuje się do sprawnego rozpoznawania spraw dyscyplinarnych.</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VI. </w:t>
      </w:r>
    </w:p>
    <w:p w:rsidR="00BC40D7" w:rsidRPr="00BC40D7" w:rsidRDefault="00BC40D7" w:rsidP="00BC40D7">
      <w:pPr>
        <w:spacing w:before="25" w:after="0"/>
        <w:jc w:val="center"/>
      </w:pPr>
      <w:r w:rsidRPr="00BC40D7">
        <w:rPr>
          <w:b/>
          <w:color w:val="000000"/>
        </w:rPr>
        <w:lastRenderedPageBreak/>
        <w:t> Nowy Kodeks Etyki Radcy Prawnego</w:t>
      </w:r>
    </w:p>
    <w:p w:rsidR="00BC40D7" w:rsidRPr="00BC40D7" w:rsidRDefault="00BC40D7" w:rsidP="00BC40D7">
      <w:pPr>
        <w:spacing w:after="0"/>
      </w:pPr>
      <w:r w:rsidRPr="00BC40D7">
        <w:rPr>
          <w:color w:val="000000"/>
        </w:rPr>
        <w:t>Zjazd zobowiązuje Krajową Radę Radców Prawnych do:</w:t>
      </w:r>
    </w:p>
    <w:p w:rsidR="00BC40D7" w:rsidRPr="00BC40D7" w:rsidRDefault="00BC40D7" w:rsidP="00BC40D7">
      <w:pPr>
        <w:spacing w:after="0"/>
      </w:pPr>
      <w:r w:rsidRPr="00BC40D7">
        <w:rPr>
          <w:color w:val="000000"/>
        </w:rPr>
        <w:t>1)  opracowania projektu nowego Kodeksu Etyki Radcy Prawnego w oparciu o projekt Kodeksu Etyki Radcy Prawnego załączony do uchwały Nr 197/VIII/2013 Krajowej Rady Radców Prawnych z dnia 6 września 2013 r. w sprawie przedłożenia projektu Kodeksu Etyki Radcy Prawnego pod obrady X Krajowego Zjazdu Radców Prawnych oraz w oparciu o propozycje poprawek do tego projektu zgłoszone w czasie X Krajowego Zjazdu Radców Prawnych;</w:t>
      </w:r>
    </w:p>
    <w:p w:rsidR="00BC40D7" w:rsidRPr="00BC40D7" w:rsidRDefault="00BC40D7" w:rsidP="00BC40D7">
      <w:pPr>
        <w:spacing w:after="0"/>
      </w:pPr>
      <w:r w:rsidRPr="00BC40D7">
        <w:rPr>
          <w:color w:val="000000"/>
        </w:rPr>
        <w:t>2)  zwołania Nadzwyczajnego Zjazdu w celu uchwalenia nowego Kodeksu Etyki Radcy Prawnego w terminie umożliwiającym jego wejście w życie od dnia 1 lipca 2015 r.</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VII. </w:t>
      </w:r>
    </w:p>
    <w:p w:rsidR="00BC40D7" w:rsidRPr="00BC40D7" w:rsidRDefault="00BC40D7" w:rsidP="00BC40D7">
      <w:pPr>
        <w:spacing w:before="25" w:after="0"/>
        <w:jc w:val="center"/>
      </w:pPr>
      <w:r w:rsidRPr="00BC40D7">
        <w:rPr>
          <w:b/>
          <w:color w:val="000000"/>
        </w:rPr>
        <w:t> Organizacja samorządu</w:t>
      </w:r>
    </w:p>
    <w:p w:rsidR="00BC40D7" w:rsidRPr="00BC40D7" w:rsidRDefault="00BC40D7" w:rsidP="00BC40D7">
      <w:pPr>
        <w:spacing w:after="0"/>
      </w:pPr>
      <w:r w:rsidRPr="00BC40D7">
        <w:rPr>
          <w:color w:val="000000"/>
        </w:rPr>
        <w:t>Zjazd wskazuje na potrzebę zainicjowania debaty wewnątrzsamorządowej nad potrzebą zmiany w zakresie ustawowego określenia organu wykonawczego. Ustawa o radcach prawnych stanowi, że organem wykonawczym rady okręgowej izby radców prawnych jest Prezydium tej Rady, zaś organem wykonawczym Krajowej Rady Radców Prawnych jest Prezydium Krajowej Rady Radców Prawnych. Należy rozważyć czy nieustanne zwiększanie zadań samorządu, nie wymaga ustanowienia jako jednoosobowego organu wykonawczego tych organów samorządu, Dziekana Rady i Prezesa Krajowej Rady Radców Prawnych. Zaletą takiego rozwiązania jest możliwość szybszej reakcji na wyzwania dnia codziennego.</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VIII. </w:t>
      </w:r>
    </w:p>
    <w:p w:rsidR="00BC40D7" w:rsidRPr="00BC40D7" w:rsidRDefault="00BC40D7" w:rsidP="00BC40D7">
      <w:pPr>
        <w:spacing w:before="25" w:after="0"/>
        <w:jc w:val="center"/>
      </w:pPr>
      <w:r w:rsidRPr="00BC40D7">
        <w:rPr>
          <w:b/>
          <w:color w:val="000000"/>
        </w:rPr>
        <w:t> Zasady wyborów do Krajowej Rady Radców Prawnych</w:t>
      </w:r>
    </w:p>
    <w:p w:rsidR="00BC40D7" w:rsidRPr="00BC40D7" w:rsidRDefault="00BC40D7" w:rsidP="00BC40D7">
      <w:pPr>
        <w:spacing w:after="0"/>
      </w:pPr>
      <w:r w:rsidRPr="00BC40D7">
        <w:rPr>
          <w:color w:val="000000"/>
        </w:rPr>
        <w:t>Zjazd wskazuje na taką samą potrzebę debaty w zakresie sposobu wyborów członków Krajowej Rady Radców Prawnych. Obecny sposób wyboru członków Krajowej Rady Radców Prawnych ogranicza demokrację bezpośrednią na rzecz demokracji pośredniej - wyboru poprzez delegatów. W celu umocnienia demokracji bezpośredniej przy wyborach do Krajowej Rady Radców Prawnych można by było rozważać wybór wszystkich członków Krajowej Rady Radców Prawnych w Izbach, które stanowiłyby okręgi wyborcze.</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IX. </w:t>
      </w:r>
    </w:p>
    <w:p w:rsidR="00BC40D7" w:rsidRPr="00BC40D7" w:rsidRDefault="00BC40D7" w:rsidP="00BC40D7">
      <w:pPr>
        <w:spacing w:before="25" w:after="0"/>
        <w:jc w:val="center"/>
      </w:pPr>
      <w:r w:rsidRPr="00BC40D7">
        <w:rPr>
          <w:b/>
          <w:color w:val="000000"/>
        </w:rPr>
        <w:t> Udział samorządu w procesie kształtowania prawa</w:t>
      </w:r>
    </w:p>
    <w:p w:rsidR="00BC40D7" w:rsidRPr="00BC40D7" w:rsidRDefault="00BC40D7" w:rsidP="00BC40D7">
      <w:pPr>
        <w:spacing w:after="0"/>
      </w:pPr>
      <w:r w:rsidRPr="00BC40D7">
        <w:rPr>
          <w:color w:val="000000"/>
        </w:rPr>
        <w:t>Zjazd wskazuje na konieczność aktywnego udziału samorządu w procesie kształtowania prawa, zwłaszcza w tym zakresie, który jest związany z warunkami wykonywania zawodu, w tym z systemem wynagradzania za świadczoną pomoc prawną oraz z systemem pomocy dla ubogich.</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X. </w:t>
      </w:r>
    </w:p>
    <w:p w:rsidR="00BC40D7" w:rsidRPr="00BC40D7" w:rsidRDefault="00BC40D7" w:rsidP="00BC40D7">
      <w:pPr>
        <w:spacing w:before="25" w:after="0"/>
        <w:jc w:val="center"/>
      </w:pPr>
      <w:r w:rsidRPr="00BC40D7">
        <w:rPr>
          <w:b/>
          <w:color w:val="000000"/>
        </w:rPr>
        <w:t> Specjalizacja zawodowa</w:t>
      </w:r>
    </w:p>
    <w:p w:rsidR="00BC40D7" w:rsidRPr="00BC40D7" w:rsidRDefault="00BC40D7" w:rsidP="00BC40D7">
      <w:pPr>
        <w:spacing w:after="0"/>
      </w:pPr>
      <w:r w:rsidRPr="00BC40D7">
        <w:rPr>
          <w:color w:val="000000"/>
        </w:rPr>
        <w:lastRenderedPageBreak/>
        <w:t>Zjazd wskazuje na potrzebę podjęcia prac i badań nad możliwością uzyskiwania przez radców prawnych specjalizacji.</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XI. </w:t>
      </w:r>
    </w:p>
    <w:p w:rsidR="00BC40D7" w:rsidRPr="00BC40D7" w:rsidRDefault="00BC40D7" w:rsidP="00BC40D7">
      <w:pPr>
        <w:spacing w:before="25" w:after="0"/>
        <w:jc w:val="center"/>
      </w:pPr>
      <w:r w:rsidRPr="00BC40D7">
        <w:rPr>
          <w:b/>
          <w:color w:val="000000"/>
        </w:rPr>
        <w:t> Integracja środowiska</w:t>
      </w:r>
    </w:p>
    <w:p w:rsidR="00BC40D7" w:rsidRPr="00BC40D7" w:rsidRDefault="00BC40D7" w:rsidP="00BC40D7">
      <w:pPr>
        <w:spacing w:after="0"/>
      </w:pPr>
      <w:r w:rsidRPr="00BC40D7">
        <w:rPr>
          <w:color w:val="000000"/>
        </w:rPr>
        <w:t>Zjazd zobowiązuje rady okręgowych izb radców prawnych do przyjęcia zintegrowanego systemu komunikowania.</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XII. </w:t>
      </w:r>
    </w:p>
    <w:p w:rsidR="00BC40D7" w:rsidRPr="00BC40D7" w:rsidRDefault="00BC40D7" w:rsidP="00BC40D7">
      <w:pPr>
        <w:spacing w:before="25" w:after="0"/>
        <w:jc w:val="center"/>
      </w:pPr>
      <w:r w:rsidRPr="00BC40D7">
        <w:rPr>
          <w:b/>
          <w:color w:val="000000"/>
        </w:rPr>
        <w:t> Pomoc dla młodych radców prawnych</w:t>
      </w:r>
    </w:p>
    <w:p w:rsidR="00BC40D7" w:rsidRPr="00BC40D7" w:rsidRDefault="00BC40D7" w:rsidP="00BC40D7">
      <w:pPr>
        <w:spacing w:after="0"/>
      </w:pPr>
      <w:r w:rsidRPr="00BC40D7">
        <w:rPr>
          <w:color w:val="000000"/>
        </w:rPr>
        <w:t>Zjazd wskazuje na potrzebę opracowania i wdrożenia samorządowego projektu pomocy dla radców prawnych, podejmujących pracę w zawodzie bezpośrednio po egzaminie radcowskim - "Jak założyć i prowadzić Kancelarię Radcy Prawnego". W przekonaniu Zjazdu wdrożenie takiego projektu stanowiłoby realizację jednego z zadań samorządu i stanowiłoby czynnik integracyjny nowo przyjętych członków z samorządem.</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XIII. </w:t>
      </w:r>
    </w:p>
    <w:p w:rsidR="00BC40D7" w:rsidRPr="00BC40D7" w:rsidRDefault="00BC40D7" w:rsidP="00BC40D7">
      <w:pPr>
        <w:spacing w:before="25" w:after="0"/>
        <w:jc w:val="center"/>
      </w:pPr>
      <w:r w:rsidRPr="00BC40D7">
        <w:rPr>
          <w:b/>
          <w:color w:val="000000"/>
        </w:rPr>
        <w:t> Działalność socjalna samorządu</w:t>
      </w:r>
    </w:p>
    <w:p w:rsidR="00BC40D7" w:rsidRPr="00BC40D7" w:rsidRDefault="00BC40D7" w:rsidP="00BC40D7">
      <w:pPr>
        <w:spacing w:after="0"/>
      </w:pPr>
      <w:r w:rsidRPr="00BC40D7">
        <w:rPr>
          <w:color w:val="000000"/>
        </w:rPr>
        <w:t>Zjazd podkreśla wagę i znaczenie rozwijania pomocy socjalnej dla radców prawnych będących w trudnej sytuacji materialnej i życiowej, w szczególności seniorów. W tym celu należy kontynuować i rozwijać działalność w ramach Funduszu Seniora oraz wspierać Fundację Radców Prawnych "SUBSIDIO VENIRE" ("Przyjść z pomocą").</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XIV. </w:t>
      </w:r>
    </w:p>
    <w:p w:rsidR="00BC40D7" w:rsidRPr="00BC40D7" w:rsidRDefault="00BC40D7" w:rsidP="00BC40D7">
      <w:pPr>
        <w:spacing w:before="25" w:after="0"/>
        <w:jc w:val="center"/>
      </w:pPr>
      <w:r w:rsidRPr="00BC40D7">
        <w:rPr>
          <w:b/>
          <w:color w:val="000000"/>
        </w:rPr>
        <w:t> Reforma postępowania dyscyplinarnego</w:t>
      </w:r>
    </w:p>
    <w:p w:rsidR="00BC40D7" w:rsidRPr="00BC40D7" w:rsidRDefault="00BC40D7" w:rsidP="00BC40D7">
      <w:pPr>
        <w:spacing w:after="0"/>
      </w:pPr>
      <w:r w:rsidRPr="00BC40D7">
        <w:rPr>
          <w:color w:val="000000"/>
        </w:rPr>
        <w:t>Zjazd rekomenduje popieranie przez Krajową Radę Radców Prawnych rozpoczętego projektu zmian w postępowaniu dyscyplinarnym w kształcie przyjętym przez Krajową Radę Radców Prawnych w maju 2013 r., włącznie z zabieganiem u podmiotów posiadających inicjatywę legislacyjną o przedstawienie tego projektu władzy ustawodawczej.</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XV. </w:t>
      </w:r>
    </w:p>
    <w:p w:rsidR="00BC40D7" w:rsidRPr="00BC40D7" w:rsidRDefault="00BC40D7" w:rsidP="00BC40D7">
      <w:pPr>
        <w:spacing w:before="25" w:after="0"/>
        <w:jc w:val="center"/>
      </w:pPr>
      <w:r w:rsidRPr="00BC40D7">
        <w:rPr>
          <w:b/>
          <w:color w:val="000000"/>
        </w:rPr>
        <w:t> Obecność na forum społecznym</w:t>
      </w:r>
    </w:p>
    <w:p w:rsidR="00BC40D7" w:rsidRPr="00BC40D7" w:rsidRDefault="00BC40D7" w:rsidP="00BC40D7">
      <w:pPr>
        <w:spacing w:after="0"/>
      </w:pPr>
      <w:r w:rsidRPr="00BC40D7">
        <w:rPr>
          <w:color w:val="000000"/>
        </w:rPr>
        <w:t>Zjazd pozytywnie ocenia dotychczasową współpracę z mediami i zaleca kontynuowanie tej współpracy z redakcjami mediów publicznych w zakresie przekazywania informacji o zawodzie radcy prawnego, jego misji jako zawodu zaufania publicznego, działalności radców prawnych na rzecz klientów, jak i popularyzacji prawa.</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XVI. </w:t>
      </w:r>
    </w:p>
    <w:p w:rsidR="00BC40D7" w:rsidRPr="00BC40D7" w:rsidRDefault="00BC40D7" w:rsidP="00BC40D7">
      <w:pPr>
        <w:spacing w:before="25" w:after="0"/>
        <w:jc w:val="center"/>
      </w:pPr>
      <w:r w:rsidRPr="00BC40D7">
        <w:rPr>
          <w:b/>
          <w:color w:val="000000"/>
        </w:rPr>
        <w:t> Współpraca zagraniczna</w:t>
      </w:r>
    </w:p>
    <w:p w:rsidR="00BC40D7" w:rsidRPr="00BC40D7" w:rsidRDefault="00BC40D7" w:rsidP="00BC40D7">
      <w:pPr>
        <w:pBdr>
          <w:bottom w:val="single" w:sz="6" w:space="1" w:color="auto"/>
        </w:pBdr>
        <w:spacing w:after="0"/>
      </w:pPr>
      <w:r w:rsidRPr="00BC40D7">
        <w:rPr>
          <w:color w:val="000000"/>
        </w:rPr>
        <w:lastRenderedPageBreak/>
        <w:t>Zjazd wysoko ocenia działalność samorządu w zakresie współpracy międzynarodowej oraz uczestnictwo w różnych europejskich strukturach samorządowych. Zjazd oczekuje, że nowo wybrane organy samorządu będą uczestniczyć w tej współpracy w równie aktywny sposób, pozostawiając jednak tym organom wybór sposobu realizacji tego zadania.</w:t>
      </w:r>
    </w:p>
    <w:p w:rsidR="00BC40D7" w:rsidRDefault="00BC40D7" w:rsidP="00BC40D7"/>
    <w:p w:rsidR="00BC40D7" w:rsidRPr="00BC40D7" w:rsidRDefault="00BC40D7" w:rsidP="00BC40D7">
      <w:pPr>
        <w:spacing w:line="240" w:lineRule="auto"/>
        <w:rPr>
          <w:b/>
          <w:color w:val="000000" w:themeColor="text1"/>
        </w:rPr>
      </w:pPr>
      <w:r w:rsidRPr="00BC40D7">
        <w:rPr>
          <w:b/>
          <w:color w:val="000000" w:themeColor="text1"/>
        </w:rPr>
        <w:t xml:space="preserve">Wytyczne działania samorządu radców prawnych na lata </w:t>
      </w:r>
      <w:r w:rsidRPr="00BC40D7">
        <w:rPr>
          <w:b/>
          <w:color w:val="000000" w:themeColor="text1"/>
          <w:sz w:val="26"/>
          <w:highlight w:val="yellow"/>
        </w:rPr>
        <w:t>2016-2020</w:t>
      </w:r>
      <w:r w:rsidRPr="00BC40D7">
        <w:rPr>
          <w:b/>
          <w:color w:val="000000" w:themeColor="text1"/>
        </w:rPr>
        <w:t>.</w:t>
      </w:r>
    </w:p>
    <w:p w:rsidR="00BC40D7" w:rsidRPr="00BC40D7" w:rsidRDefault="00BC40D7" w:rsidP="00BC40D7">
      <w:pPr>
        <w:spacing w:after="0" w:line="240" w:lineRule="auto"/>
        <w:rPr>
          <w:color w:val="000000" w:themeColor="text1"/>
        </w:rPr>
      </w:pPr>
      <w:r w:rsidRPr="00BC40D7">
        <w:rPr>
          <w:color w:val="000000" w:themeColor="text1"/>
        </w:rPr>
        <w:t xml:space="preserve"> </w:t>
      </w:r>
    </w:p>
    <w:p w:rsidR="00BC40D7" w:rsidRPr="00BC40D7" w:rsidRDefault="00BC40D7" w:rsidP="00BC40D7">
      <w:pPr>
        <w:spacing w:before="146" w:after="0"/>
        <w:jc w:val="center"/>
      </w:pPr>
      <w:r w:rsidRPr="00BC40D7">
        <w:rPr>
          <w:b/>
          <w:color w:val="000000"/>
        </w:rPr>
        <w:t>UCHWAŁA Nr 7/2016</w:t>
      </w:r>
    </w:p>
    <w:p w:rsidR="00BC40D7" w:rsidRPr="00BC40D7" w:rsidRDefault="00BC40D7" w:rsidP="00BC40D7">
      <w:pPr>
        <w:spacing w:after="0"/>
        <w:jc w:val="center"/>
      </w:pPr>
      <w:r w:rsidRPr="00BC40D7">
        <w:rPr>
          <w:b/>
          <w:color w:val="000000"/>
        </w:rPr>
        <w:t>XI KRAJOWEGO ZJAZDU RADCÓW PRAWNYCH</w:t>
      </w:r>
    </w:p>
    <w:p w:rsidR="00BC40D7" w:rsidRPr="00BC40D7" w:rsidRDefault="00BC40D7" w:rsidP="00BC40D7">
      <w:pPr>
        <w:spacing w:before="80" w:after="0"/>
        <w:jc w:val="center"/>
      </w:pPr>
      <w:r w:rsidRPr="00BC40D7">
        <w:rPr>
          <w:color w:val="000000"/>
        </w:rPr>
        <w:t>z dnia 4 listopada 2016 r.</w:t>
      </w:r>
    </w:p>
    <w:p w:rsidR="00BC40D7" w:rsidRPr="00BC40D7" w:rsidRDefault="00BC40D7" w:rsidP="00BC40D7">
      <w:pPr>
        <w:spacing w:before="80" w:after="0"/>
        <w:jc w:val="center"/>
      </w:pPr>
      <w:r w:rsidRPr="00BC40D7">
        <w:rPr>
          <w:b/>
          <w:color w:val="000000"/>
        </w:rPr>
        <w:t>w sprawie wytycznych działania samorządu radców prawnych na lata 2016-2020</w:t>
      </w:r>
    </w:p>
    <w:p w:rsidR="00BC40D7" w:rsidRPr="00BC40D7" w:rsidRDefault="00BC40D7" w:rsidP="00BC40D7">
      <w:pPr>
        <w:spacing w:before="80" w:after="240"/>
        <w:jc w:val="center"/>
      </w:pPr>
      <w:r w:rsidRPr="00BC40D7">
        <w:rPr>
          <w:color w:val="000000"/>
        </w:rPr>
        <w:t>Na podstawie art. 57 pkt 3 ustawy z dnia 6 lipca 1982 r. o radcach prawnych (Dz. U. z 2016 r. poz. 233 i 1579) uchwala się, co następuje:</w:t>
      </w:r>
    </w:p>
    <w:p w:rsidR="00BC40D7" w:rsidRPr="00BC40D7" w:rsidRDefault="00BC40D7" w:rsidP="00BC40D7">
      <w:pPr>
        <w:spacing w:after="0"/>
      </w:pPr>
      <w:r w:rsidRPr="00BC40D7">
        <w:rPr>
          <w:color w:val="000000"/>
        </w:rPr>
        <w:t>Samorząd zawodowy radców prawnych, jako umocowany konstytucyjnie, ważny element szer</w:t>
      </w:r>
      <w:r w:rsidR="00164C66">
        <w:rPr>
          <w:color w:val="000000"/>
        </w:rPr>
        <w:t>oko pojętego systemu wymiaru sp</w:t>
      </w:r>
      <w:r w:rsidRPr="00BC40D7">
        <w:rPr>
          <w:color w:val="000000"/>
        </w:rPr>
        <w:t>rawiedliwości w Rzeczypospolitej Polskiej, od blisko trzydziestu pięciu lat z powodzeniem aktywnie uczestniczy w budowie i umacnianiu fundamentów demokratycznego państwa prawa. Celem działań samorządu jest w pierwszej kolejności tworzenie warunków nieskrępowanej realizacji misji zawodu radcy prawnego jako zawodu zaufania publicznego - rzetelnego, profesjonalnego, wolnego od uprzedzeń i zgodnego z zasadami praworządności i sprawiedliwości świadczenia pomocy prawnej. Poprzez stanowienie wysokich standardów etycznych i konsekwentne egzekwowanie ich przestrzegania, działania samorządu zmierzają do kształtowania niezależności radców prawnych oraz ich wierności złożonemu ślubowaniu. Niezależność radcy prawnego przyczynia się bowiem do budowy autorytetu organów państwowych i samorządowych.</w:t>
      </w:r>
    </w:p>
    <w:p w:rsidR="00BC40D7" w:rsidRPr="00BC40D7" w:rsidRDefault="00BC40D7" w:rsidP="00BC40D7">
      <w:pPr>
        <w:spacing w:before="25" w:after="0"/>
        <w:jc w:val="both"/>
      </w:pPr>
      <w:r w:rsidRPr="00BC40D7">
        <w:rPr>
          <w:color w:val="000000"/>
        </w:rPr>
        <w:t>Działania samorządu wymagają stałego dostosowywania do wyzwań, które niesie współczesność. Zjazd dostrzega konieczność skupienia aktywności samorządowej w kadencji 2016 - 2020 r. wokół niżej określonych priorytetów:</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I. </w:t>
      </w:r>
    </w:p>
    <w:p w:rsidR="00BC40D7" w:rsidRPr="00BC40D7" w:rsidRDefault="00BC40D7" w:rsidP="00BC40D7">
      <w:pPr>
        <w:spacing w:before="25" w:after="0"/>
        <w:jc w:val="center"/>
      </w:pPr>
      <w:r w:rsidRPr="00BC40D7">
        <w:rPr>
          <w:b/>
          <w:color w:val="000000"/>
        </w:rPr>
        <w:t> w zakresie statusu zawodowego radców prawnych</w:t>
      </w:r>
    </w:p>
    <w:p w:rsidR="00BC40D7" w:rsidRPr="00BC40D7" w:rsidRDefault="00BC40D7" w:rsidP="00BC40D7">
      <w:pPr>
        <w:spacing w:after="0"/>
      </w:pPr>
      <w:r w:rsidRPr="00BC40D7">
        <w:rPr>
          <w:color w:val="000000"/>
        </w:rPr>
        <w:t>Strategicznym celem samorządu zawodowego radców prawnych jest podtrzymywanie wysokiego statusu zawodowego radców prawnych, niezależnie od formy i miejsca wykonywania zawodu. Koniecznym jest upowszechnianie w świadomości publicznej rozróżnienia rynku usług prawniczych, które mogą wykonywać tylko prawnicy posiadający specjalne uprawnienia zawodowe nabyte w drodze aplikacji i praktyki zawodowej, potwierdzające wysokie kwalifikacje i wiedzę prawniczą, a skutkujące odpowiednią jakości</w:t>
      </w:r>
      <w:r w:rsidR="006D76F8">
        <w:rPr>
          <w:color w:val="000000"/>
        </w:rPr>
        <w:t>ą</w:t>
      </w:r>
      <w:r w:rsidRPr="00BC40D7">
        <w:rPr>
          <w:color w:val="000000"/>
        </w:rPr>
        <w:t xml:space="preserve"> świadczonych usług, od usług prawniczych o niezłożonym, prostym charakterze, które mogą wykonywać osoby o mniejszych kwalifikacjach, legitymujące się jedynie tytułem magistra prawa.</w:t>
      </w:r>
    </w:p>
    <w:p w:rsidR="00BC40D7" w:rsidRPr="00BC40D7" w:rsidRDefault="00BC40D7" w:rsidP="00BC40D7">
      <w:pPr>
        <w:spacing w:before="25" w:after="0"/>
        <w:jc w:val="both"/>
      </w:pPr>
      <w:r w:rsidRPr="00BC40D7">
        <w:rPr>
          <w:color w:val="000000"/>
        </w:rPr>
        <w:lastRenderedPageBreak/>
        <w:t>Zważywszy na niedawne uchwalenie przez Nadzwyczajny Zjazd Krajowy nowego Kodeksu Etyki Radcy Prawnego, Zjazd uznaje potrzebę prowadzenia przez organy samorządu akcji informującej społeczeństwo o tym, jakimi zasadami w wykonywaniu swojego zawodu kierują się radcowie prawni, oraz że hołdowanie takim zasadom odróżnia nas od prawników niezrzeszonych w samorządach prawniczych, który to czynnik wpływa korzystnie na świadczenie usług prawniczych w sposób należyty, na wysokim poziomie.</w:t>
      </w:r>
    </w:p>
    <w:p w:rsidR="00BC40D7" w:rsidRPr="00BC40D7" w:rsidRDefault="00BC40D7" w:rsidP="00BC40D7">
      <w:pPr>
        <w:spacing w:before="25" w:after="0"/>
        <w:jc w:val="both"/>
      </w:pPr>
      <w:r w:rsidRPr="00BC40D7">
        <w:rPr>
          <w:color w:val="000000"/>
        </w:rPr>
        <w:t>Zjazd uznaje konieczność szerokiej dyskusji środowiskowej nad ewentualnymi zmianami ustawodawstwa kształtującego status zawodowy radcy prawnego, skupionej w szczególności na dalszym poszerzaniu uprawnień zawodowych radców i na możliwości wykonywania zawodu w spółkach kapitałowych. Za pożądane dla stabilizacji zawodowej uznać należy starania samorządu o wprowadzenie ustawowej waloryzacji stawek opłat za czynności radców prawnych. Szczególnej aktywności samorządu wymaga wypracowanie kompleksowego modelu wynagradzania radców prawnych za pomoc prawną świadczoną z urzędu.</w:t>
      </w:r>
    </w:p>
    <w:p w:rsidR="00BC40D7" w:rsidRPr="00BC40D7" w:rsidRDefault="00BC40D7" w:rsidP="00BC40D7">
      <w:pPr>
        <w:spacing w:before="25" w:after="0"/>
        <w:jc w:val="both"/>
      </w:pPr>
      <w:r w:rsidRPr="00BC40D7">
        <w:rPr>
          <w:color w:val="000000"/>
        </w:rPr>
        <w:t>Samorząd aktywnie wspiera wszelkie działania służące gwarancjom bezwzględnego poszanowania tajemnicy zawodowej radców prawnych. Ochrona tajemnicy zawodowej radcy prawnego jest bowiem równoznaczna z ochroną praw podstawowych jego klienta, a zatem służy umacnianiu praworządności. Zaleca się organom samorządu stworzenie na szczeblu centralnym systemu monitorowania przejawów działań zmierzających do ograniczania bezwzględnego poszanowania tajemnicy zawodowej.</w:t>
      </w:r>
    </w:p>
    <w:p w:rsidR="00BC40D7" w:rsidRPr="00BC40D7" w:rsidRDefault="00BC40D7" w:rsidP="00BC40D7">
      <w:pPr>
        <w:spacing w:before="25" w:after="0"/>
        <w:jc w:val="both"/>
      </w:pPr>
      <w:r w:rsidRPr="00BC40D7">
        <w:rPr>
          <w:color w:val="000000"/>
        </w:rPr>
        <w:t>Jednocześnie Zjazd zwraca uwagę, iż ciągła uwaga organów samorządu, zwłaszcza szczebla krajowego, winna być skierowana na ochronę interesów zawodowych radców prawnych zatrudnianych w organach administracji publicznej.</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II. </w:t>
      </w:r>
    </w:p>
    <w:p w:rsidR="00BC40D7" w:rsidRPr="00BC40D7" w:rsidRDefault="00BC40D7" w:rsidP="00BC40D7">
      <w:pPr>
        <w:spacing w:before="25" w:after="0"/>
        <w:jc w:val="center"/>
      </w:pPr>
      <w:r w:rsidRPr="00BC40D7">
        <w:rPr>
          <w:b/>
          <w:color w:val="000000"/>
        </w:rPr>
        <w:t> w zakresie udziału samorządu w stanowieniu i kształtowaniu prawa</w:t>
      </w:r>
    </w:p>
    <w:p w:rsidR="00BC40D7" w:rsidRPr="00BC40D7" w:rsidRDefault="00BC40D7" w:rsidP="00BC40D7">
      <w:pPr>
        <w:spacing w:after="0"/>
      </w:pPr>
      <w:r w:rsidRPr="00BC40D7">
        <w:rPr>
          <w:color w:val="000000"/>
        </w:rPr>
        <w:t>W ocenie Krajowego Zjazdu Radców Prawnych aktualne pozostają wcześniejsze wytyczne, wskazujące na potrzebę i konieczność wyważonego, ale stanowczego reagowania na budzące wątpliwości z punktu widzenia zasad demokratycznego państwa prawnego zmiany legislacyjne, w szczególności dotyczące: przepisów ustrojowych, statusu zawodowego radcy prawnego i konstytucyjnego prawa do zrzeszania się w samorządach zawodowych. Zadanie to winno być realizowane przez odpowiednie organy samorządu, w szczególności niezbędne jest dalsze aktywne opiniowanie zmian legislacyjnych przez Ośrodek Badań Studiów i Legislacji przy Krajowej Radzie Radców Prawnych. Pożądanym jest również publiczne prezentowanie stanowiska samorządu w tych sprawach, zwłaszcza w środkach masowego przekazu.</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III. </w:t>
      </w:r>
    </w:p>
    <w:p w:rsidR="00BC40D7" w:rsidRPr="00BC40D7" w:rsidRDefault="00BC40D7" w:rsidP="00BC40D7">
      <w:pPr>
        <w:spacing w:before="25" w:after="0"/>
        <w:jc w:val="center"/>
      </w:pPr>
      <w:r w:rsidRPr="00BC40D7">
        <w:rPr>
          <w:b/>
          <w:color w:val="000000"/>
        </w:rPr>
        <w:t> w zakresie nadzoru nad wykonywaniem zawodu</w:t>
      </w:r>
    </w:p>
    <w:p w:rsidR="00BC40D7" w:rsidRPr="00BC40D7" w:rsidRDefault="00BC40D7" w:rsidP="00BC40D7">
      <w:pPr>
        <w:spacing w:after="0"/>
      </w:pPr>
      <w:r w:rsidRPr="00BC40D7">
        <w:rPr>
          <w:color w:val="000000"/>
        </w:rPr>
        <w:t xml:space="preserve">Nadzór nad wykonywaniem zawodu jest konstytucyjnym obowiązkiem samorządu radców prawnych. Zadanie to jest realizowane w szczególności za pomocą instrumentów, jakimi dysponują okręgowe i krajowy zespół wizytatorów oraz krajowe i okręgowe organy dyscyplinarne. Przeprowadzona w ostatnim czasie reforma postępowania dyscyplinarnego, </w:t>
      </w:r>
      <w:r w:rsidRPr="00BC40D7">
        <w:rPr>
          <w:color w:val="000000"/>
        </w:rPr>
        <w:lastRenderedPageBreak/>
        <w:t>spełniająca postulaty samorządu, pozwala na skuteczniejsze reagowanie na wszelkie przejawy naruszenia zasad wykonywania zawodu lub etyki radcy prawnego. Niezbędną jest stała dbałość o poprawę jakości procedur dyscyplinarnych, przeciwdziałanie przewlekłości postępowań. Rady okręgowych izb radców prawnych i Krajowa Rada Radców Prawnych powinny zapewniać rzecznikom dyscyplinarnym oraz sądom dyscyplinarnym właściwe warunki pracy oraz umożliwiać szkolenie w zakresie sprawowanych funkcji.</w:t>
      </w:r>
    </w:p>
    <w:p w:rsidR="00BC40D7" w:rsidRPr="00BC40D7" w:rsidRDefault="00BC40D7" w:rsidP="00BC40D7">
      <w:pPr>
        <w:spacing w:before="25" w:after="0"/>
        <w:jc w:val="both"/>
      </w:pPr>
      <w:r w:rsidRPr="00BC40D7">
        <w:rPr>
          <w:color w:val="000000"/>
        </w:rPr>
        <w:t>Zjazd zaleca dalszy rozwój systemu dostępu do zbiorów orzeczeń dyscyplinarnych w postaci elektronicznej. Zjazd zaleca także podjęcie analiz obecnego systemu wizytacji w celu wypracowania spójnego modelu działania samorządu w tym zakresie, obejmującego obowiązek poddania się radców prawnych, wizytacjom okresowym, z uwzględnieniem ewentualnej konieczności zmian ustawowych.</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IV. </w:t>
      </w:r>
    </w:p>
    <w:p w:rsidR="00BC40D7" w:rsidRPr="00BC40D7" w:rsidRDefault="00BC40D7" w:rsidP="00BC40D7">
      <w:pPr>
        <w:spacing w:before="25" w:after="0"/>
        <w:jc w:val="center"/>
      </w:pPr>
      <w:r w:rsidRPr="00BC40D7">
        <w:rPr>
          <w:b/>
          <w:color w:val="000000"/>
        </w:rPr>
        <w:t> w zakresie aplikacji</w:t>
      </w:r>
    </w:p>
    <w:p w:rsidR="00BC40D7" w:rsidRPr="00BC40D7" w:rsidRDefault="00BC40D7" w:rsidP="00BC40D7">
      <w:pPr>
        <w:spacing w:after="0"/>
      </w:pPr>
      <w:r w:rsidRPr="00BC40D7">
        <w:rPr>
          <w:color w:val="000000"/>
        </w:rPr>
        <w:t>Zjazd konsekwentnie uznaje aplikację radcowską za preferowaną drogę dojścia do zawodu radcy prawnego. Zjazd zaleca bieżące analizowanie modelu szkolenia aplikacyjnego, zmierzające do jego modernizacji, odpowiadającej potrzebom profesjonalnego kształcenia i oczekiwaniom uczestników systemu. Zmiany w tym obszarze zadań samorządu powinny zmierzać w szczególności do:</w:t>
      </w:r>
    </w:p>
    <w:p w:rsidR="00BC40D7" w:rsidRPr="00BC40D7" w:rsidRDefault="00BC40D7" w:rsidP="00BC40D7">
      <w:pPr>
        <w:spacing w:after="0"/>
      </w:pPr>
      <w:r w:rsidRPr="00BC40D7">
        <w:rPr>
          <w:color w:val="000000"/>
        </w:rPr>
        <w:t>1)  poszerzenia praktyk aplikantów o praktyki odbywane w organach prokuratury i sądach administracyjnych;</w:t>
      </w:r>
    </w:p>
    <w:p w:rsidR="00BC40D7" w:rsidRPr="00BC40D7" w:rsidRDefault="00BC40D7" w:rsidP="00BC40D7">
      <w:pPr>
        <w:spacing w:after="0"/>
      </w:pPr>
      <w:r w:rsidRPr="00BC40D7">
        <w:rPr>
          <w:color w:val="000000"/>
        </w:rPr>
        <w:t>2)  rozszerzenia programu aplikacji o szkolenia z zakresu sprzedaży usług prawniczych, kreowania marki danego radcy prawnego w Internecie oraz sposobu wykorzystywania tzw. umiejętności miękkich w praktyce zawodowej;</w:t>
      </w:r>
    </w:p>
    <w:p w:rsidR="00BC40D7" w:rsidRPr="00BC40D7" w:rsidRDefault="00BC40D7" w:rsidP="00BC40D7">
      <w:pPr>
        <w:spacing w:after="0"/>
      </w:pPr>
      <w:r w:rsidRPr="00BC40D7">
        <w:rPr>
          <w:color w:val="000000"/>
        </w:rPr>
        <w:t>3)  szerszego stosowania nowoczesnych met</w:t>
      </w:r>
      <w:r w:rsidR="00753AB5">
        <w:rPr>
          <w:color w:val="000000"/>
        </w:rPr>
        <w:t xml:space="preserve">od szkolenia, np. w formie </w:t>
      </w:r>
      <w:proofErr w:type="spellStart"/>
      <w:r w:rsidR="00753AB5">
        <w:rPr>
          <w:color w:val="000000"/>
        </w:rPr>
        <w:t>elearn</w:t>
      </w:r>
      <w:r w:rsidRPr="00BC40D7">
        <w:rPr>
          <w:color w:val="000000"/>
        </w:rPr>
        <w:t>ingu</w:t>
      </w:r>
      <w:proofErr w:type="spellEnd"/>
      <w:r w:rsidRPr="00BC40D7">
        <w:rPr>
          <w:color w:val="000000"/>
        </w:rPr>
        <w:t>;</w:t>
      </w:r>
    </w:p>
    <w:p w:rsidR="00BC40D7" w:rsidRPr="00BC40D7" w:rsidRDefault="00BC40D7" w:rsidP="00BC40D7">
      <w:pPr>
        <w:spacing w:after="0"/>
      </w:pPr>
      <w:r w:rsidRPr="00BC40D7">
        <w:rPr>
          <w:color w:val="000000"/>
        </w:rPr>
        <w:t>4)  doskonalenia metod pracy i wykonywania funkcji patrona.</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V. </w:t>
      </w:r>
    </w:p>
    <w:p w:rsidR="00BC40D7" w:rsidRPr="00BC40D7" w:rsidRDefault="00BC40D7" w:rsidP="00BC40D7">
      <w:pPr>
        <w:spacing w:before="25" w:after="0"/>
        <w:jc w:val="center"/>
      </w:pPr>
      <w:r w:rsidRPr="00BC40D7">
        <w:rPr>
          <w:b/>
          <w:color w:val="000000"/>
        </w:rPr>
        <w:t> w zakresie doskonalenia zawodowego</w:t>
      </w:r>
    </w:p>
    <w:p w:rsidR="00BC40D7" w:rsidRPr="00BC40D7" w:rsidRDefault="00BC40D7" w:rsidP="00BC40D7">
      <w:pPr>
        <w:spacing w:after="0"/>
      </w:pPr>
      <w:r w:rsidRPr="00BC40D7">
        <w:rPr>
          <w:color w:val="000000"/>
        </w:rPr>
        <w:t>Doskonalenie warsztatu zawodowego i umiejętności profesjonalnych oraz podnoszenie kwalifikacji przez radcę prawnego służy umacnianiu zaufania publicznego do zawodu radcy prawnego. Organizacja systemu doskonalenia zawodowego jest istotną funkcją samorządu radców prawnych. Doskonalenie zawodowe, w tym obejmujące nowoczesne zasady i metody prowadzenia kancelarii i wykonywania zawodu jest zadaniem własnym okręgowych izb radów prawnych, ale winno ono być wspomagane przez Krajową Radę Radców Prawnych, zwłaszcza w tematyce uniwersalnej dla wszystkich członków samorządu.</w:t>
      </w:r>
    </w:p>
    <w:p w:rsidR="00BC40D7" w:rsidRPr="00BC40D7" w:rsidRDefault="00BC40D7" w:rsidP="00BC40D7">
      <w:pPr>
        <w:spacing w:before="25" w:after="0"/>
        <w:jc w:val="both"/>
      </w:pPr>
      <w:r w:rsidRPr="00BC40D7">
        <w:rPr>
          <w:color w:val="000000"/>
        </w:rPr>
        <w:t xml:space="preserve">Zjazd pozytywie ocenia dotychczasowy system szkolenia zawodowego radców prawnych i zaleca jego kontynuowanie. Zjazd zaleca położenie nacisku na szkolenie w zakresie korzystania z instrumentów elektronicznych przy wykonywaniu zawodu oraz na szkolenie z zasad wykonywania zawodu i etyki radcy prawnego na tle doświadczeń sądownictwa dyscyplinarnego. W razie poszerzenia zakresu przedmiotowego wykonywania zawodu radcy </w:t>
      </w:r>
      <w:r w:rsidRPr="00BC40D7">
        <w:rPr>
          <w:color w:val="000000"/>
        </w:rPr>
        <w:lastRenderedPageBreak/>
        <w:t>prawnego, należy szkolenia z tego zakresu objąć szczególną pieczą Krajowej Rady Radców Prawnych.</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VI. </w:t>
      </w:r>
    </w:p>
    <w:p w:rsidR="00BC40D7" w:rsidRPr="00BC40D7" w:rsidRDefault="00BC40D7" w:rsidP="00BC40D7">
      <w:pPr>
        <w:spacing w:before="25" w:after="0"/>
        <w:jc w:val="center"/>
      </w:pPr>
      <w:r w:rsidRPr="00BC40D7">
        <w:rPr>
          <w:b/>
          <w:color w:val="000000"/>
        </w:rPr>
        <w:t> w zakresie organizacji samorządu</w:t>
      </w:r>
    </w:p>
    <w:p w:rsidR="00BC40D7" w:rsidRPr="00BC40D7" w:rsidRDefault="00BC40D7" w:rsidP="00BC40D7">
      <w:pPr>
        <w:spacing w:after="0"/>
      </w:pPr>
      <w:r w:rsidRPr="00BC40D7">
        <w:rPr>
          <w:color w:val="000000"/>
        </w:rPr>
        <w:t>Zjazd stwierdza konieczność dalszych efektywnych działań, których celem winno być podnoszenie wewnętrznej i zewnętrznej transparentności działania struktur samorządowych. Zjazd zaleca dokonanie przeglądu skutków wprowadzonych zmian do przepisów samorządowych dotyczących organizacji i przeprowadzania wyborów samorządowych, z uwzględnieniem praktyk poszczególnych izb, celem przygotowania ewentualnych rozwiązań zmierzających do ujednolicenia tych praktyk oraz zwiększenia funkcjonalności dotychczasowych przepisów. Jednocześnie Zjazd wskazuje na potrzebę zainicjowania debaty wewnątrzsamorządowej nad potrzebą dalszej demokratyzacji struktur i procesów decyzyjnych w samorządzie. W tym zakresie należy podjąć dyskusję o sposobie wyboru członków</w:t>
      </w:r>
    </w:p>
    <w:p w:rsidR="00BC40D7" w:rsidRPr="00BC40D7" w:rsidRDefault="00BC40D7" w:rsidP="00BC40D7">
      <w:pPr>
        <w:spacing w:before="25" w:after="0"/>
        <w:jc w:val="both"/>
      </w:pPr>
      <w:r w:rsidRPr="00BC40D7">
        <w:rPr>
          <w:color w:val="000000"/>
        </w:rPr>
        <w:t>Krajowej Rady Radców Prawnych. Obecny sposób wyboru członków Krajowej Rady Radców Prawnych oparty jest na zasadach demokracji pośredniej - wyboru poprzez delegatów. Należy rozważać wprowadzenie zasady bezpośredniego wyboru wszystkich członków Krajowej Rady Radców Prawnych w izbach, które stanowiłyby okręgi wyborcze, z uwzględnieniem niezbędnych zmian ustawowych.</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VII. </w:t>
      </w:r>
    </w:p>
    <w:p w:rsidR="00BC40D7" w:rsidRPr="00BC40D7" w:rsidRDefault="00BC40D7" w:rsidP="00BC40D7">
      <w:pPr>
        <w:spacing w:before="25" w:after="0"/>
        <w:jc w:val="center"/>
      </w:pPr>
      <w:r w:rsidRPr="00BC40D7">
        <w:rPr>
          <w:b/>
          <w:color w:val="000000"/>
        </w:rPr>
        <w:t> w zakresie integracji środowiska</w:t>
      </w:r>
    </w:p>
    <w:p w:rsidR="00BC40D7" w:rsidRPr="00BC40D7" w:rsidRDefault="00BC40D7" w:rsidP="00BC40D7">
      <w:pPr>
        <w:spacing w:after="0"/>
      </w:pPr>
      <w:r w:rsidRPr="00BC40D7">
        <w:rPr>
          <w:color w:val="000000"/>
        </w:rPr>
        <w:t>Krajowy Zjazd Radców Prawnych widzi konieczność zwiększenia integracji środowiska samorządu radcowskiego zarówno w relacjach pomiędzy:</w:t>
      </w:r>
    </w:p>
    <w:p w:rsidR="00BC40D7" w:rsidRPr="00BC40D7" w:rsidRDefault="00BC40D7" w:rsidP="00BC40D7">
      <w:pPr>
        <w:spacing w:after="0"/>
      </w:pPr>
      <w:r w:rsidRPr="00BC40D7">
        <w:rPr>
          <w:color w:val="000000"/>
        </w:rPr>
        <w:t>1)  poszczególnymi okręgowymi izbami radców prawnych;</w:t>
      </w:r>
    </w:p>
    <w:p w:rsidR="00BC40D7" w:rsidRPr="00BC40D7" w:rsidRDefault="00BC40D7" w:rsidP="00BC40D7">
      <w:pPr>
        <w:spacing w:after="0"/>
      </w:pPr>
      <w:r w:rsidRPr="00BC40D7">
        <w:rPr>
          <w:color w:val="000000"/>
        </w:rPr>
        <w:t>2)  Krajową Radą Radców Prawnych a wszystkimi radcami prawnymi.</w:t>
      </w:r>
    </w:p>
    <w:p w:rsidR="00BC40D7" w:rsidRPr="00BC40D7" w:rsidRDefault="00BC40D7" w:rsidP="00BC40D7">
      <w:pPr>
        <w:spacing w:before="25" w:after="0"/>
        <w:jc w:val="both"/>
      </w:pPr>
      <w:r w:rsidRPr="00BC40D7">
        <w:rPr>
          <w:color w:val="000000"/>
        </w:rPr>
        <w:t>Nie należy zapominać o integracji międzypokoleniowej, w szczególności w płaszczyźnie wymiany doświadczeń przede wszystkim pomiędzy radcami prawnymi o wieloletnim stażu zawodowym i radcami prawnymi - seniorami a młodymi członkami samorządu, wkraczającymi na rynek świadczenia usług prawniczych.</w:t>
      </w:r>
    </w:p>
    <w:p w:rsidR="00BC40D7" w:rsidRPr="00BC40D7" w:rsidRDefault="00BC40D7" w:rsidP="00BC40D7">
      <w:pPr>
        <w:spacing w:before="25" w:after="0"/>
        <w:jc w:val="both"/>
      </w:pPr>
      <w:r w:rsidRPr="00BC40D7">
        <w:rPr>
          <w:color w:val="000000"/>
        </w:rPr>
        <w:t>Istnieje pilna potrzeba wprowadzenia między izbowego, dostępnego ogółowi radców prawnych i aplikantów systemu wymiany informacji o organizowanych szkoleniach, publikacjach, planowanych zdarzeniach kulturalnych, sportowych i turystycznych, sprzyjającego integracji i wymiany doświadczeń całego środowiska radcowskiego. Zadaniem okręgowych izb radców prawnych winno być przygotowanie łatwo dostępnych platform wymiany doświadczeń między radcami prawnymi, opartych na zasadach solidarności środowiskowej, wolontariatu i koleżeństwa.</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VIII. </w:t>
      </w:r>
    </w:p>
    <w:p w:rsidR="00BC40D7" w:rsidRPr="00BC40D7" w:rsidRDefault="00BC40D7" w:rsidP="00BC40D7">
      <w:pPr>
        <w:spacing w:before="25" w:after="0"/>
        <w:jc w:val="center"/>
      </w:pPr>
      <w:r w:rsidRPr="00BC40D7">
        <w:rPr>
          <w:b/>
          <w:color w:val="000000"/>
        </w:rPr>
        <w:t> w zakresie promocji zawodu i jego obecności na forum społecznym</w:t>
      </w:r>
    </w:p>
    <w:p w:rsidR="00BC40D7" w:rsidRPr="00BC40D7" w:rsidRDefault="00BC40D7" w:rsidP="00BC40D7">
      <w:pPr>
        <w:spacing w:after="0"/>
      </w:pPr>
      <w:r w:rsidRPr="00BC40D7">
        <w:rPr>
          <w:color w:val="000000"/>
        </w:rPr>
        <w:lastRenderedPageBreak/>
        <w:t>Krajowy Zjazd Radców Prawnych zaleca dalsze ustawiczne i konsekwentne przedsięwzięcia na rzecz promocji zawodu radcy prawnego, zwłaszcza zintensyfikowanie działań uświadamiających społeczeństwu zakres kompetencji radców prawnych.</w:t>
      </w:r>
    </w:p>
    <w:p w:rsidR="00BC40D7" w:rsidRPr="00BC40D7" w:rsidRDefault="00BC40D7" w:rsidP="00BC40D7">
      <w:pPr>
        <w:spacing w:before="25" w:after="0"/>
        <w:jc w:val="both"/>
      </w:pPr>
      <w:r w:rsidRPr="00BC40D7">
        <w:rPr>
          <w:color w:val="000000"/>
        </w:rPr>
        <w:t>W kontekście tego zadania Zjazd dostrzega potrzebę rozwoju działań na rzecz zwiększenia umiejętności radców prawnych w obszarze marketingu usług prawniczych, zarządzania kancelarią, zarządzania wiedzą, czasem i finansami kancelarii, zarządzania relacjami z klientami, postrzegania i rozpoznawalności kancelarii na rynku, form i sposobów sprzedaży usług.</w:t>
      </w:r>
    </w:p>
    <w:p w:rsidR="00BC40D7" w:rsidRPr="00BC40D7" w:rsidRDefault="00BC40D7" w:rsidP="00BC40D7">
      <w:pPr>
        <w:spacing w:before="25" w:after="0"/>
        <w:jc w:val="both"/>
      </w:pPr>
      <w:r w:rsidRPr="00BC40D7">
        <w:rPr>
          <w:color w:val="000000"/>
        </w:rPr>
        <w:t>Zjazd stwierdza konieczność podejmowania działań w zakresie:</w:t>
      </w:r>
    </w:p>
    <w:p w:rsidR="00BC40D7" w:rsidRPr="00BC40D7" w:rsidRDefault="00BC40D7" w:rsidP="00BC40D7">
      <w:pPr>
        <w:spacing w:after="0"/>
      </w:pPr>
      <w:r w:rsidRPr="00BC40D7">
        <w:rPr>
          <w:color w:val="000000"/>
        </w:rPr>
        <w:t>1)  budowania aplikacji mobilnych i platform interaktywnej komunikacji w celu zwiększenia możliwości docierania do klienta i kreowania wizerunku nowoczesnego i profesjonalnego radcy prawnego i jego kancelarii;</w:t>
      </w:r>
    </w:p>
    <w:p w:rsidR="00BC40D7" w:rsidRPr="00BC40D7" w:rsidRDefault="00BC40D7" w:rsidP="00BC40D7">
      <w:pPr>
        <w:spacing w:after="0"/>
      </w:pPr>
      <w:r w:rsidRPr="00BC40D7">
        <w:rPr>
          <w:color w:val="000000"/>
        </w:rPr>
        <w:t>2)  dalszego kształtowania świadomości społecznej o jakości usług świadczonych przez radców prawnych w drodze podejmowania ogólnokrajowych stałych akcji marketingowych we wszystkich mediach o zasięgu krajowym i regionalnym, a także stałej obecności w mediach społecznościowych;</w:t>
      </w:r>
    </w:p>
    <w:p w:rsidR="00BC40D7" w:rsidRPr="00BC40D7" w:rsidRDefault="00BC40D7" w:rsidP="00BC40D7">
      <w:pPr>
        <w:spacing w:after="0"/>
      </w:pPr>
      <w:r w:rsidRPr="00BC40D7">
        <w:rPr>
          <w:color w:val="000000"/>
        </w:rPr>
        <w:t>3)  budowania wizerunku samorządu i zawodu poprzez czynny udział w akcjach społecznych i charytatywnych oraz prowadzenia przez radców prawnych własnej działalności w tym zakresie skierowanej do szerokiego grona odbiorców.</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IX. </w:t>
      </w:r>
    </w:p>
    <w:p w:rsidR="00BC40D7" w:rsidRPr="00BC40D7" w:rsidRDefault="00BC40D7" w:rsidP="00BC40D7">
      <w:pPr>
        <w:spacing w:before="25" w:after="0"/>
        <w:jc w:val="center"/>
      </w:pPr>
      <w:r w:rsidRPr="00BC40D7">
        <w:rPr>
          <w:b/>
          <w:color w:val="000000"/>
        </w:rPr>
        <w:t> w zakresie polityki socjalnej</w:t>
      </w:r>
    </w:p>
    <w:p w:rsidR="00BC40D7" w:rsidRPr="00BC40D7" w:rsidRDefault="00BC40D7" w:rsidP="00BC40D7">
      <w:pPr>
        <w:spacing w:after="0"/>
      </w:pPr>
      <w:r w:rsidRPr="00BC40D7">
        <w:rPr>
          <w:color w:val="000000"/>
        </w:rPr>
        <w:t>Zjazd zaleca prowadzenie szerokiej akcji informacyjnej wśród członków samorządu dotyczącej możliwości korzystania ze środków samorządowych przeznaczonych na wsparcie socjalne dla członków samorządu pozostających w trudnej sytuacji materialnej, w szczególności poprzez Fundusz Seniora Krajowej Rady Radców Prawnych oraz odrębne fundusze w izbach, a także Fundację Radców Prawnych "</w:t>
      </w:r>
      <w:proofErr w:type="spellStart"/>
      <w:r w:rsidRPr="00BC40D7">
        <w:rPr>
          <w:color w:val="000000"/>
        </w:rPr>
        <w:t>Subsidio</w:t>
      </w:r>
      <w:proofErr w:type="spellEnd"/>
      <w:r w:rsidRPr="00BC40D7">
        <w:rPr>
          <w:color w:val="000000"/>
        </w:rPr>
        <w:t xml:space="preserve"> </w:t>
      </w:r>
      <w:proofErr w:type="spellStart"/>
      <w:r w:rsidRPr="00BC40D7">
        <w:rPr>
          <w:color w:val="000000"/>
        </w:rPr>
        <w:t>Venire</w:t>
      </w:r>
      <w:proofErr w:type="spellEnd"/>
      <w:r w:rsidRPr="00BC40D7">
        <w:rPr>
          <w:color w:val="000000"/>
        </w:rPr>
        <w:t>". Fundacja ta, mająca zasięg ogólnopolski wymaga wspierania jej działań i propagowania celów, dla których została powołana, a także pozyskiwania darowizn na różnorodne formy świadczonej przez nią pomocy. Jednocześnie Zjazd uznaje potrzebę rozpoczęcia prac koncepcyjnych nad utworzeniem Domu Seniora Prawnika, w tym w drodze podjęcia ewentualnej współpracy z innymi samorządami prawniczymi.</w:t>
      </w:r>
    </w:p>
    <w:p w:rsidR="00BC40D7" w:rsidRPr="00BC40D7" w:rsidRDefault="00BC40D7" w:rsidP="00BC40D7">
      <w:pPr>
        <w:spacing w:before="80" w:after="0"/>
      </w:pPr>
    </w:p>
    <w:p w:rsidR="00BC40D7" w:rsidRPr="00BC40D7" w:rsidRDefault="00BC40D7" w:rsidP="00BC40D7">
      <w:pPr>
        <w:spacing w:before="80" w:after="0"/>
        <w:jc w:val="center"/>
      </w:pPr>
      <w:r w:rsidRPr="00BC40D7">
        <w:rPr>
          <w:b/>
          <w:color w:val="000000"/>
        </w:rPr>
        <w:t xml:space="preserve">X. </w:t>
      </w:r>
    </w:p>
    <w:p w:rsidR="00BC40D7" w:rsidRPr="00BC40D7" w:rsidRDefault="00BC40D7" w:rsidP="00BC40D7">
      <w:pPr>
        <w:spacing w:before="25" w:after="0"/>
        <w:jc w:val="center"/>
      </w:pPr>
      <w:r w:rsidRPr="00BC40D7">
        <w:rPr>
          <w:b/>
          <w:color w:val="000000"/>
        </w:rPr>
        <w:t> w zakresie współpracy zagranicznej</w:t>
      </w:r>
    </w:p>
    <w:p w:rsidR="00BC40D7" w:rsidRPr="00BC40D7" w:rsidRDefault="00BC40D7" w:rsidP="00BC40D7">
      <w:pPr>
        <w:spacing w:after="0"/>
      </w:pPr>
      <w:r w:rsidRPr="00BC40D7">
        <w:rPr>
          <w:color w:val="000000"/>
        </w:rPr>
        <w:t>Zjazd stwierdza konieczność kontynuacji obecnych inicjatyw w działalności zagranicznej samorządu, zalecając w szczególności:</w:t>
      </w:r>
    </w:p>
    <w:p w:rsidR="00BC40D7" w:rsidRPr="00BC40D7" w:rsidRDefault="00BC40D7" w:rsidP="00BC40D7">
      <w:pPr>
        <w:spacing w:after="0"/>
      </w:pPr>
      <w:r w:rsidRPr="00BC40D7">
        <w:rPr>
          <w:color w:val="000000"/>
        </w:rPr>
        <w:t>1)  uczestnictwo w przedsięwzięciach zapewniających wpływ radców prawnych na wypracowywanie przez międzynarodowe i europejskie organizacje zawodowe stanowisk ważnych dla prawidłowego funkcjonowania systemów sprawiedliwości z poszanowaniem niezależności i innych fundamentalnych wartości wszystkich uczestników tego systemu, gwarantującyc</w:t>
      </w:r>
      <w:r w:rsidR="00753AB5">
        <w:rPr>
          <w:color w:val="000000"/>
        </w:rPr>
        <w:t>h rzeczywisty dostęp obywateli d</w:t>
      </w:r>
      <w:r w:rsidRPr="00BC40D7">
        <w:rPr>
          <w:color w:val="000000"/>
        </w:rPr>
        <w:t xml:space="preserve">o wymiaru sprawiedliwości, a także dla </w:t>
      </w:r>
      <w:r w:rsidRPr="00BC40D7">
        <w:rPr>
          <w:color w:val="000000"/>
        </w:rPr>
        <w:lastRenderedPageBreak/>
        <w:t>należytego ukształtowania przyszłości wymiaru sprawiedliwości i wykonywania zawodów prawniczych w dobie powszechnej cyfryzacji;</w:t>
      </w:r>
    </w:p>
    <w:p w:rsidR="00BC40D7" w:rsidRPr="00BC40D7" w:rsidRDefault="00BC40D7" w:rsidP="00BC40D7">
      <w:pPr>
        <w:spacing w:after="0"/>
      </w:pPr>
      <w:r w:rsidRPr="00BC40D7">
        <w:rPr>
          <w:color w:val="000000"/>
        </w:rPr>
        <w:t>2)  zapewnienie silnej pozycji polskiej delegacji w CCBE poprzez merytoryczne uczestnictwo jej członków w pracach tej organizacji, z założeniem regularnego udziału reprezentantów samorządu w pracach sesji plenarnych, komitetu stałego, komisji i grup roboczych, a także w konferencjach, seminariach i warsztatach organizowanych pod auspicjami CCBE;</w:t>
      </w:r>
    </w:p>
    <w:p w:rsidR="00BC40D7" w:rsidRPr="00BC40D7" w:rsidRDefault="00BC40D7" w:rsidP="00BC40D7">
      <w:pPr>
        <w:spacing w:after="0"/>
      </w:pPr>
      <w:r w:rsidRPr="00BC40D7">
        <w:rPr>
          <w:color w:val="000000"/>
        </w:rPr>
        <w:t>3)  utrzymywanie co najmniej dotychczasowej aktywności na forum takich organizacji międzynarodowych jak: Międzynarodowe Stowarzyszenie Prawników (IBA), Europejskie Stowarzyszenie Prawników (AEA-EAL), Federacja Adwokatur Europejskich (FBE), Stowarzyszenie Prawników Przedsiębiorstw (ECLA).</w:t>
      </w:r>
    </w:p>
    <w:p w:rsidR="00BC40D7" w:rsidRPr="00BC40D7" w:rsidRDefault="00BC40D7" w:rsidP="00BC40D7">
      <w:pPr>
        <w:spacing w:before="25" w:after="0"/>
        <w:jc w:val="both"/>
      </w:pPr>
      <w:r w:rsidRPr="00BC40D7">
        <w:rPr>
          <w:color w:val="000000"/>
        </w:rPr>
        <w:t>Krajowa Rada Radców Prawnych winna wspierać działania okręgowych izb radców prawnych zarówno w ramach międzynarodowych organizacji prawniczych (FBE, AEA- EAL), jak i w kontaktach dwu-i wielostronnych z samorządami prawników w innych krajach. W tym celu należy kontynuować organizowanie konkursów na najlepsze projekty zagraniczne.</w:t>
      </w:r>
    </w:p>
    <w:p w:rsidR="00BC40D7" w:rsidRPr="00BC40D7" w:rsidRDefault="00BC40D7" w:rsidP="00BC40D7">
      <w:pPr>
        <w:pBdr>
          <w:bottom w:val="single" w:sz="6" w:space="1" w:color="auto"/>
        </w:pBdr>
        <w:spacing w:before="25" w:after="0"/>
        <w:jc w:val="both"/>
      </w:pPr>
      <w:r w:rsidRPr="00BC40D7">
        <w:rPr>
          <w:color w:val="000000"/>
        </w:rPr>
        <w:t>Za ważny element aktywności zagranicznej samorządu Zjazd uznaje rozwijanie kontaktów z organizacjami prawników z krajów Partnerstwa Wschodniego w celu szerzenia wiedzy o fundamentalnych wartościach naszego zawodu i udzielania pomocy w rozwijaniu niezależnych samorządów zawodowych.</w:t>
      </w:r>
    </w:p>
    <w:p w:rsidR="00BC40D7" w:rsidRDefault="00BC40D7" w:rsidP="00BC40D7"/>
    <w:sectPr w:rsidR="00BC40D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F2DDD"/>
    <w:multiLevelType w:val="hybridMultilevel"/>
    <w:tmpl w:val="09289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EA0116"/>
    <w:multiLevelType w:val="hybridMultilevel"/>
    <w:tmpl w:val="DA16F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616D5E"/>
    <w:multiLevelType w:val="hybridMultilevel"/>
    <w:tmpl w:val="188E4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D4781D"/>
    <w:multiLevelType w:val="hybridMultilevel"/>
    <w:tmpl w:val="6DD6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1C5B54"/>
    <w:multiLevelType w:val="hybridMultilevel"/>
    <w:tmpl w:val="6688D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35"/>
    <w:rsid w:val="000B1FF2"/>
    <w:rsid w:val="00164C66"/>
    <w:rsid w:val="00175FEA"/>
    <w:rsid w:val="002866AD"/>
    <w:rsid w:val="002A42B7"/>
    <w:rsid w:val="003A1217"/>
    <w:rsid w:val="0040144A"/>
    <w:rsid w:val="00633C09"/>
    <w:rsid w:val="006D76F8"/>
    <w:rsid w:val="00753AB5"/>
    <w:rsid w:val="00A00D38"/>
    <w:rsid w:val="00B03CA3"/>
    <w:rsid w:val="00BC40D7"/>
    <w:rsid w:val="00DF0B67"/>
    <w:rsid w:val="00F60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B8CE3-F865-4983-8112-FD7B2762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rsid w:val="000B1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13384</Words>
  <Characters>80307</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Mucha</dc:creator>
  <cp:lastModifiedBy>Kancelaria</cp:lastModifiedBy>
  <cp:revision>2</cp:revision>
  <dcterms:created xsi:type="dcterms:W3CDTF">2020-05-13T16:24:00Z</dcterms:created>
  <dcterms:modified xsi:type="dcterms:W3CDTF">2020-05-13T16:24:00Z</dcterms:modified>
</cp:coreProperties>
</file>