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9F" w:rsidRPr="003646F9" w:rsidRDefault="009C219F" w:rsidP="003646F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46F9">
        <w:rPr>
          <w:rFonts w:ascii="Times New Roman" w:hAnsi="Times New Roman" w:cs="Times New Roman"/>
          <w:sz w:val="28"/>
          <w:szCs w:val="28"/>
          <w:u w:val="single"/>
        </w:rPr>
        <w:t>Ogólnopolska Konferencja Naukowa</w:t>
      </w:r>
    </w:p>
    <w:p w:rsidR="00012D5D" w:rsidRPr="003646F9" w:rsidRDefault="009C219F" w:rsidP="003646F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46F9">
        <w:rPr>
          <w:rFonts w:ascii="Times New Roman" w:hAnsi="Times New Roman" w:cs="Times New Roman"/>
          <w:sz w:val="28"/>
          <w:szCs w:val="28"/>
          <w:u w:val="single"/>
        </w:rPr>
        <w:t>„Prawo restrukturyzacyjne – ocena po dwóch latach funkcjonowania”</w:t>
      </w:r>
    </w:p>
    <w:p w:rsidR="009C219F" w:rsidRPr="001644A2" w:rsidRDefault="009C219F" w:rsidP="00A720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 grudnia 2017 r.</w:t>
      </w:r>
    </w:p>
    <w:p w:rsidR="004745B2" w:rsidRDefault="004745B2" w:rsidP="001644A2">
      <w:pPr>
        <w:jc w:val="both"/>
        <w:rPr>
          <w:rFonts w:ascii="Times New Roman" w:hAnsi="Times New Roman" w:cs="Times New Roman"/>
          <w:sz w:val="24"/>
          <w:szCs w:val="24"/>
        </w:rPr>
      </w:pPr>
      <w:r w:rsidRPr="009C219F">
        <w:rPr>
          <w:rFonts w:ascii="Times New Roman" w:hAnsi="Times New Roman" w:cs="Times New Roman"/>
          <w:b/>
          <w:sz w:val="24"/>
          <w:szCs w:val="24"/>
        </w:rPr>
        <w:t>9.00-9.30</w:t>
      </w:r>
      <w:r w:rsidR="009C219F">
        <w:rPr>
          <w:rFonts w:ascii="Times New Roman" w:hAnsi="Times New Roman" w:cs="Times New Roman"/>
          <w:sz w:val="24"/>
          <w:szCs w:val="24"/>
        </w:rPr>
        <w:t xml:space="preserve"> – R</w:t>
      </w:r>
      <w:r>
        <w:rPr>
          <w:rFonts w:ascii="Times New Roman" w:hAnsi="Times New Roman" w:cs="Times New Roman"/>
          <w:sz w:val="24"/>
          <w:szCs w:val="24"/>
        </w:rPr>
        <w:t>ejestracja uczestników</w:t>
      </w:r>
      <w:r w:rsidR="009C219F">
        <w:rPr>
          <w:rFonts w:ascii="Times New Roman" w:hAnsi="Times New Roman" w:cs="Times New Roman"/>
          <w:sz w:val="24"/>
          <w:szCs w:val="24"/>
        </w:rPr>
        <w:t>.</w:t>
      </w:r>
    </w:p>
    <w:p w:rsidR="00C84806" w:rsidRPr="009C219F" w:rsidRDefault="00C84806" w:rsidP="001644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19F">
        <w:rPr>
          <w:rFonts w:ascii="Times New Roman" w:hAnsi="Times New Roman" w:cs="Times New Roman"/>
          <w:b/>
          <w:sz w:val="28"/>
          <w:szCs w:val="28"/>
        </w:rPr>
        <w:t>I Panel</w:t>
      </w:r>
    </w:p>
    <w:p w:rsidR="004745B2" w:rsidRDefault="009C219F" w:rsidP="001644A2">
      <w:pPr>
        <w:jc w:val="both"/>
        <w:rPr>
          <w:rFonts w:ascii="Times New Roman" w:hAnsi="Times New Roman" w:cs="Times New Roman"/>
          <w:sz w:val="24"/>
          <w:szCs w:val="24"/>
        </w:rPr>
      </w:pPr>
      <w:r w:rsidRPr="009C219F">
        <w:rPr>
          <w:rFonts w:ascii="Times New Roman" w:hAnsi="Times New Roman" w:cs="Times New Roman"/>
          <w:b/>
          <w:sz w:val="24"/>
          <w:szCs w:val="24"/>
        </w:rPr>
        <w:t>9.30-9.45</w:t>
      </w:r>
      <w:r>
        <w:rPr>
          <w:rFonts w:ascii="Times New Roman" w:hAnsi="Times New Roman" w:cs="Times New Roman"/>
          <w:sz w:val="24"/>
          <w:szCs w:val="24"/>
        </w:rPr>
        <w:t xml:space="preserve"> – O</w:t>
      </w:r>
      <w:r w:rsidR="004745B2">
        <w:rPr>
          <w:rFonts w:ascii="Times New Roman" w:hAnsi="Times New Roman" w:cs="Times New Roman"/>
          <w:sz w:val="24"/>
          <w:szCs w:val="24"/>
        </w:rPr>
        <w:t>twarcie Konferencji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5B2" w:rsidRDefault="004745B2" w:rsidP="001644A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219F">
        <w:rPr>
          <w:rFonts w:ascii="Times New Roman" w:hAnsi="Times New Roman" w:cs="Times New Roman"/>
          <w:b/>
          <w:sz w:val="24"/>
          <w:szCs w:val="24"/>
        </w:rPr>
        <w:t>9.45 – 10.05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745B2">
        <w:rPr>
          <w:rFonts w:ascii="Times New Roman" w:hAnsi="Times New Roman" w:cs="Times New Roman"/>
          <w:iCs/>
          <w:sz w:val="24"/>
          <w:szCs w:val="24"/>
        </w:rPr>
        <w:t xml:space="preserve">Prof. </w:t>
      </w:r>
      <w:r>
        <w:rPr>
          <w:rFonts w:ascii="Times New Roman" w:hAnsi="Times New Roman" w:cs="Times New Roman"/>
          <w:iCs/>
          <w:sz w:val="24"/>
          <w:szCs w:val="24"/>
        </w:rPr>
        <w:t xml:space="preserve">Uczelni Łazarskiego </w:t>
      </w:r>
      <w:r w:rsidRPr="004745B2">
        <w:rPr>
          <w:rFonts w:ascii="Times New Roman" w:hAnsi="Times New Roman" w:cs="Times New Roman"/>
          <w:iCs/>
          <w:sz w:val="24"/>
          <w:szCs w:val="24"/>
        </w:rPr>
        <w:t xml:space="preserve">A. </w:t>
      </w:r>
      <w:proofErr w:type="spellStart"/>
      <w:r w:rsidRPr="004745B2">
        <w:rPr>
          <w:rFonts w:ascii="Times New Roman" w:hAnsi="Times New Roman" w:cs="Times New Roman"/>
          <w:iCs/>
          <w:sz w:val="24"/>
          <w:szCs w:val="24"/>
        </w:rPr>
        <w:t>Hrycaj</w:t>
      </w:r>
      <w:proofErr w:type="spellEnd"/>
      <w:r w:rsidRPr="004745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45B2">
        <w:rPr>
          <w:rFonts w:ascii="Times New Roman" w:hAnsi="Times New Roman" w:cs="Times New Roman"/>
          <w:i/>
          <w:iCs/>
          <w:sz w:val="24"/>
          <w:szCs w:val="24"/>
        </w:rPr>
        <w:t>Społeczne znaczenie prawa restrukturyzacyjnego i upadłościowego</w:t>
      </w:r>
      <w:r w:rsidR="009C219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45B2" w:rsidRDefault="004745B2" w:rsidP="001644A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19F">
        <w:rPr>
          <w:rFonts w:ascii="Times New Roman" w:hAnsi="Times New Roman" w:cs="Times New Roman"/>
          <w:b/>
          <w:iCs/>
          <w:sz w:val="24"/>
          <w:szCs w:val="24"/>
        </w:rPr>
        <w:t>10.05 – 10.25</w:t>
      </w:r>
      <w:r>
        <w:rPr>
          <w:rFonts w:ascii="Times New Roman" w:hAnsi="Times New Roman" w:cs="Times New Roman"/>
          <w:iCs/>
          <w:sz w:val="24"/>
          <w:szCs w:val="24"/>
        </w:rPr>
        <w:t xml:space="preserve"> - Prof. SGH Sylwia Morawska </w:t>
      </w:r>
      <w:r w:rsidRPr="0058148A">
        <w:rPr>
          <w:rFonts w:ascii="Times New Roman" w:hAnsi="Times New Roman" w:cs="Times New Roman"/>
          <w:i/>
          <w:iCs/>
          <w:sz w:val="24"/>
          <w:szCs w:val="24"/>
        </w:rPr>
        <w:t>Wykorzystywanie procedur restrukturyzacyjnych w praktyce przez przedsiębiorców</w:t>
      </w:r>
      <w:r w:rsidR="009C219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C219F" w:rsidRDefault="004745B2" w:rsidP="001644A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19F">
        <w:rPr>
          <w:rFonts w:ascii="Times New Roman" w:hAnsi="Times New Roman" w:cs="Times New Roman"/>
          <w:b/>
          <w:iCs/>
          <w:sz w:val="24"/>
          <w:szCs w:val="24"/>
        </w:rPr>
        <w:t>10.25 – 10.45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C219F">
        <w:rPr>
          <w:rFonts w:ascii="Times New Roman" w:hAnsi="Times New Roman" w:cs="Times New Roman"/>
          <w:iCs/>
          <w:sz w:val="24"/>
          <w:szCs w:val="24"/>
        </w:rPr>
        <w:t>–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C219F">
        <w:rPr>
          <w:rFonts w:ascii="Times New Roman" w:hAnsi="Times New Roman" w:cs="Times New Roman"/>
          <w:iCs/>
          <w:sz w:val="24"/>
          <w:szCs w:val="24"/>
        </w:rPr>
        <w:t xml:space="preserve">Prof. </w:t>
      </w:r>
      <w:proofErr w:type="spellStart"/>
      <w:r w:rsidR="009C219F">
        <w:rPr>
          <w:rFonts w:ascii="Times New Roman" w:hAnsi="Times New Roman" w:cs="Times New Roman"/>
          <w:iCs/>
          <w:sz w:val="24"/>
          <w:szCs w:val="24"/>
        </w:rPr>
        <w:t>UWr</w:t>
      </w:r>
      <w:proofErr w:type="spellEnd"/>
      <w:r w:rsidR="009C219F">
        <w:rPr>
          <w:rFonts w:ascii="Times New Roman" w:hAnsi="Times New Roman" w:cs="Times New Roman"/>
          <w:iCs/>
          <w:sz w:val="24"/>
          <w:szCs w:val="24"/>
        </w:rPr>
        <w:t xml:space="preserve">  I. Gil </w:t>
      </w:r>
      <w:r w:rsidR="009C219F" w:rsidRPr="00021254">
        <w:rPr>
          <w:rFonts w:ascii="Times New Roman" w:hAnsi="Times New Roman" w:cs="Times New Roman"/>
          <w:i/>
          <w:iCs/>
          <w:sz w:val="24"/>
          <w:szCs w:val="24"/>
        </w:rPr>
        <w:t>Prymat postępowań restrukturyzacyjnych przed postępowaniem upadłościowym</w:t>
      </w:r>
      <w:r w:rsidR="001644A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45B2" w:rsidRPr="009C219F" w:rsidRDefault="009C219F" w:rsidP="001644A2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C219F">
        <w:rPr>
          <w:rFonts w:ascii="Times New Roman" w:hAnsi="Times New Roman" w:cs="Times New Roman"/>
          <w:b/>
          <w:iCs/>
          <w:sz w:val="24"/>
          <w:szCs w:val="24"/>
        </w:rPr>
        <w:t>10.45 – 11.05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- </w:t>
      </w:r>
      <w:r w:rsidR="004745B2" w:rsidRPr="004745B2">
        <w:rPr>
          <w:rFonts w:ascii="Times New Roman" w:hAnsi="Times New Roman" w:cs="Times New Roman"/>
          <w:iCs/>
          <w:sz w:val="24"/>
          <w:szCs w:val="24"/>
        </w:rPr>
        <w:t>Mec. A. Ziółek</w:t>
      </w:r>
      <w:r w:rsidR="006E4C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4CC9" w:rsidRPr="004745B2">
        <w:rPr>
          <w:rFonts w:ascii="Times New Roman" w:hAnsi="Times New Roman" w:cs="Times New Roman"/>
          <w:iCs/>
          <w:sz w:val="24"/>
          <w:szCs w:val="24"/>
        </w:rPr>
        <w:t>Kancelaria CMS</w:t>
      </w:r>
      <w:r w:rsidR="006E4C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4CC9" w:rsidRPr="009C219F">
        <w:rPr>
          <w:rFonts w:ascii="Times New Roman" w:hAnsi="Times New Roman" w:cs="Times New Roman"/>
          <w:iCs/>
          <w:sz w:val="24"/>
          <w:szCs w:val="24"/>
        </w:rPr>
        <w:t xml:space="preserve">Cameron </w:t>
      </w:r>
      <w:proofErr w:type="spellStart"/>
      <w:r w:rsidR="006E4CC9" w:rsidRPr="009C219F">
        <w:rPr>
          <w:rFonts w:ascii="Times New Roman" w:hAnsi="Times New Roman" w:cs="Times New Roman"/>
          <w:iCs/>
          <w:sz w:val="24"/>
          <w:szCs w:val="24"/>
        </w:rPr>
        <w:t>McKenna</w:t>
      </w:r>
      <w:proofErr w:type="spellEnd"/>
      <w:r w:rsidR="006E4CC9" w:rsidRPr="009C219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E4CC9" w:rsidRPr="009C219F">
        <w:rPr>
          <w:rFonts w:ascii="Times New Roman" w:hAnsi="Times New Roman" w:cs="Times New Roman"/>
          <w:iCs/>
          <w:sz w:val="24"/>
          <w:szCs w:val="24"/>
        </w:rPr>
        <w:t>Nabarro</w:t>
      </w:r>
      <w:proofErr w:type="spellEnd"/>
      <w:r w:rsidR="006E4CC9" w:rsidRPr="009C219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E4CC9" w:rsidRPr="009C219F">
        <w:rPr>
          <w:rFonts w:ascii="Times New Roman" w:hAnsi="Times New Roman" w:cs="Times New Roman"/>
          <w:iCs/>
          <w:sz w:val="24"/>
          <w:szCs w:val="24"/>
        </w:rPr>
        <w:t>Olswang</w:t>
      </w:r>
      <w:proofErr w:type="spellEnd"/>
      <w:r w:rsidR="006E4CC9" w:rsidRPr="009C219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E4CC9" w:rsidRPr="009C219F">
        <w:rPr>
          <w:rFonts w:ascii="Times New Roman" w:hAnsi="Times New Roman" w:cs="Times New Roman"/>
          <w:iCs/>
          <w:sz w:val="24"/>
          <w:szCs w:val="24"/>
        </w:rPr>
        <w:t>Pośniak</w:t>
      </w:r>
      <w:proofErr w:type="spellEnd"/>
      <w:r w:rsidR="006E4CC9" w:rsidRPr="009C219F">
        <w:rPr>
          <w:rFonts w:ascii="Times New Roman" w:hAnsi="Times New Roman" w:cs="Times New Roman"/>
          <w:iCs/>
          <w:sz w:val="24"/>
          <w:szCs w:val="24"/>
        </w:rPr>
        <w:t xml:space="preserve"> i Sawicki</w:t>
      </w:r>
      <w:r w:rsidR="004745B2" w:rsidRPr="004745B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745B2" w:rsidRPr="004745B2">
        <w:rPr>
          <w:rFonts w:ascii="Times New Roman" w:hAnsi="Times New Roman" w:cs="Times New Roman"/>
          <w:i/>
          <w:iCs/>
          <w:sz w:val="24"/>
          <w:szCs w:val="24"/>
        </w:rPr>
        <w:t>Pre-pack</w:t>
      </w:r>
      <w:proofErr w:type="spellEnd"/>
      <w:r w:rsidR="004745B2" w:rsidRPr="004745B2">
        <w:rPr>
          <w:rFonts w:ascii="Times New Roman" w:hAnsi="Times New Roman" w:cs="Times New Roman"/>
          <w:i/>
          <w:iCs/>
          <w:sz w:val="24"/>
          <w:szCs w:val="24"/>
        </w:rPr>
        <w:t xml:space="preserve"> - przygotowana likwidacja w postępowaniu upadłościowym</w:t>
      </w:r>
      <w:r w:rsidR="006E4CC9">
        <w:rPr>
          <w:rFonts w:ascii="Times New Roman" w:hAnsi="Times New Roman" w:cs="Times New Roman"/>
          <w:iCs/>
          <w:sz w:val="24"/>
          <w:szCs w:val="24"/>
        </w:rPr>
        <w:t>.</w:t>
      </w:r>
    </w:p>
    <w:p w:rsidR="006E4CC9" w:rsidRDefault="004745B2" w:rsidP="001644A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219F">
        <w:rPr>
          <w:rFonts w:ascii="Times New Roman" w:hAnsi="Times New Roman" w:cs="Times New Roman"/>
          <w:b/>
          <w:iCs/>
          <w:sz w:val="24"/>
          <w:szCs w:val="24"/>
        </w:rPr>
        <w:t>11.05 -11.25</w:t>
      </w:r>
      <w:r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4745B2">
        <w:rPr>
          <w:rFonts w:ascii="Times New Roman" w:hAnsi="Times New Roman" w:cs="Times New Roman"/>
          <w:iCs/>
          <w:sz w:val="24"/>
          <w:szCs w:val="24"/>
        </w:rPr>
        <w:t xml:space="preserve">Mec. Bartosz Sierakowski </w:t>
      </w:r>
      <w:r w:rsidR="006E4CC9" w:rsidRPr="004745B2">
        <w:rPr>
          <w:rFonts w:ascii="Times New Roman" w:hAnsi="Times New Roman" w:cs="Times New Roman"/>
          <w:iCs/>
          <w:sz w:val="24"/>
          <w:szCs w:val="24"/>
        </w:rPr>
        <w:t xml:space="preserve">Kancelaria </w:t>
      </w:r>
      <w:proofErr w:type="spellStart"/>
      <w:r w:rsidR="006E4CC9" w:rsidRPr="004745B2">
        <w:rPr>
          <w:rFonts w:ascii="Times New Roman" w:hAnsi="Times New Roman" w:cs="Times New Roman"/>
          <w:iCs/>
          <w:sz w:val="24"/>
          <w:szCs w:val="24"/>
        </w:rPr>
        <w:t>Zimmerman</w:t>
      </w:r>
      <w:proofErr w:type="spellEnd"/>
      <w:r w:rsidR="006E4CC9" w:rsidRPr="004745B2">
        <w:rPr>
          <w:rFonts w:ascii="Times New Roman" w:hAnsi="Times New Roman" w:cs="Times New Roman"/>
          <w:iCs/>
          <w:sz w:val="24"/>
          <w:szCs w:val="24"/>
        </w:rPr>
        <w:t xml:space="preserve"> i wspólnicy</w:t>
      </w:r>
      <w:r w:rsidR="006E4C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45B2">
        <w:rPr>
          <w:rFonts w:ascii="Times New Roman" w:hAnsi="Times New Roman" w:cs="Times New Roman"/>
          <w:i/>
          <w:iCs/>
          <w:sz w:val="24"/>
          <w:szCs w:val="24"/>
        </w:rPr>
        <w:t>Pozycja wierzyciela rzeczowego w postępowaniu sanacyjnym</w:t>
      </w:r>
      <w:r w:rsidR="006E4CC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745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C219F" w:rsidRDefault="004745B2" w:rsidP="001644A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44A2">
        <w:rPr>
          <w:rFonts w:ascii="Times New Roman" w:hAnsi="Times New Roman" w:cs="Times New Roman"/>
          <w:b/>
          <w:iCs/>
          <w:sz w:val="28"/>
          <w:szCs w:val="28"/>
        </w:rPr>
        <w:t>11.30-12.00</w:t>
      </w:r>
      <w:r w:rsidR="009C219F" w:rsidRPr="001644A2">
        <w:rPr>
          <w:rFonts w:ascii="Times New Roman" w:hAnsi="Times New Roman" w:cs="Times New Roman"/>
          <w:iCs/>
          <w:sz w:val="28"/>
          <w:szCs w:val="28"/>
        </w:rPr>
        <w:t xml:space="preserve"> – P</w:t>
      </w:r>
      <w:r w:rsidRPr="001644A2">
        <w:rPr>
          <w:rFonts w:ascii="Times New Roman" w:hAnsi="Times New Roman" w:cs="Times New Roman"/>
          <w:iCs/>
          <w:sz w:val="28"/>
          <w:szCs w:val="28"/>
        </w:rPr>
        <w:t>rzerwa kawowa</w:t>
      </w:r>
      <w:r w:rsidR="009C219F">
        <w:rPr>
          <w:rFonts w:ascii="Times New Roman" w:hAnsi="Times New Roman" w:cs="Times New Roman"/>
          <w:iCs/>
          <w:sz w:val="24"/>
          <w:szCs w:val="24"/>
        </w:rPr>
        <w:t>.</w:t>
      </w:r>
    </w:p>
    <w:p w:rsidR="004745B2" w:rsidRPr="009C219F" w:rsidRDefault="004745B2" w:rsidP="001644A2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C219F">
        <w:rPr>
          <w:rFonts w:ascii="Times New Roman" w:hAnsi="Times New Roman" w:cs="Times New Roman"/>
          <w:b/>
          <w:iCs/>
          <w:sz w:val="28"/>
          <w:szCs w:val="28"/>
        </w:rPr>
        <w:t>II Panel</w:t>
      </w:r>
    </w:p>
    <w:p w:rsidR="004745B2" w:rsidRDefault="004745B2" w:rsidP="001644A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19F">
        <w:rPr>
          <w:rFonts w:ascii="Times New Roman" w:hAnsi="Times New Roman" w:cs="Times New Roman"/>
          <w:b/>
          <w:iCs/>
          <w:sz w:val="24"/>
          <w:szCs w:val="24"/>
        </w:rPr>
        <w:t>12.00 -12.20</w:t>
      </w:r>
      <w:r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9C219F">
        <w:rPr>
          <w:rFonts w:ascii="Times New Roman" w:hAnsi="Times New Roman" w:cs="Times New Roman"/>
          <w:iCs/>
          <w:sz w:val="24"/>
          <w:szCs w:val="24"/>
        </w:rPr>
        <w:t xml:space="preserve">Prof. UG J. </w:t>
      </w:r>
      <w:proofErr w:type="spellStart"/>
      <w:r w:rsidR="009C219F">
        <w:rPr>
          <w:rFonts w:ascii="Times New Roman" w:hAnsi="Times New Roman" w:cs="Times New Roman"/>
          <w:iCs/>
          <w:sz w:val="24"/>
          <w:szCs w:val="24"/>
        </w:rPr>
        <w:t>Kruczalak-Jankowska</w:t>
      </w:r>
      <w:proofErr w:type="spellEnd"/>
      <w:r w:rsidR="009C21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644A2">
        <w:rPr>
          <w:rFonts w:ascii="Times New Roman" w:hAnsi="Times New Roman" w:cs="Times New Roman"/>
          <w:i/>
          <w:iCs/>
          <w:sz w:val="24"/>
          <w:szCs w:val="24"/>
        </w:rPr>
        <w:t xml:space="preserve">Charakter prawny planu </w:t>
      </w:r>
      <w:r w:rsidR="009C219F">
        <w:rPr>
          <w:rFonts w:ascii="Times New Roman" w:hAnsi="Times New Roman" w:cs="Times New Roman"/>
          <w:i/>
          <w:iCs/>
          <w:sz w:val="24"/>
          <w:szCs w:val="24"/>
        </w:rPr>
        <w:t>restrukturyzacyjnego</w:t>
      </w:r>
      <w:r w:rsidR="001644A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45B2" w:rsidRPr="00C84806" w:rsidRDefault="004745B2" w:rsidP="001644A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19F">
        <w:rPr>
          <w:rFonts w:ascii="Times New Roman" w:hAnsi="Times New Roman" w:cs="Times New Roman"/>
          <w:b/>
          <w:iCs/>
          <w:sz w:val="24"/>
          <w:szCs w:val="24"/>
        </w:rPr>
        <w:t>12.20-12.40</w:t>
      </w:r>
      <w:r>
        <w:rPr>
          <w:rFonts w:ascii="Times New Roman" w:hAnsi="Times New Roman" w:cs="Times New Roman"/>
          <w:iCs/>
          <w:sz w:val="24"/>
          <w:szCs w:val="24"/>
        </w:rPr>
        <w:t xml:space="preserve"> -</w:t>
      </w:r>
      <w:r w:rsidR="009C219F">
        <w:rPr>
          <w:rFonts w:ascii="Times New Roman" w:hAnsi="Times New Roman" w:cs="Times New Roman"/>
          <w:iCs/>
          <w:sz w:val="24"/>
          <w:szCs w:val="24"/>
        </w:rPr>
        <w:t xml:space="preserve"> SSR dla m. st. Warszawy Piotr Kędzierski </w:t>
      </w:r>
      <w:r w:rsidR="009C219F" w:rsidRPr="004745B2">
        <w:rPr>
          <w:rFonts w:ascii="Times New Roman" w:hAnsi="Times New Roman" w:cs="Times New Roman"/>
          <w:i/>
          <w:iCs/>
          <w:sz w:val="24"/>
          <w:szCs w:val="24"/>
        </w:rPr>
        <w:t>Pojęcie wierzytelności powstałych przed dniem otwarcia postępowania restrukturyzacyjnym</w:t>
      </w:r>
      <w:r w:rsidR="001644A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720A5" w:rsidRPr="00A720A5" w:rsidRDefault="00EC0A6D" w:rsidP="001644A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19F">
        <w:rPr>
          <w:rFonts w:ascii="Times New Roman" w:hAnsi="Times New Roman" w:cs="Times New Roman"/>
          <w:b/>
          <w:iCs/>
          <w:sz w:val="24"/>
          <w:szCs w:val="24"/>
        </w:rPr>
        <w:t>12.40-13.00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A720A5">
        <w:rPr>
          <w:rFonts w:ascii="Times New Roman" w:hAnsi="Times New Roman" w:cs="Times New Roman"/>
          <w:iCs/>
          <w:sz w:val="24"/>
          <w:szCs w:val="24"/>
        </w:rPr>
        <w:t xml:space="preserve">Katarzyna Siemion, doktorantka UwB, </w:t>
      </w:r>
      <w:r w:rsidR="00A720A5" w:rsidRPr="00A720A5">
        <w:rPr>
          <w:rFonts w:ascii="Times New Roman" w:hAnsi="Times New Roman" w:cs="Times New Roman"/>
          <w:i/>
          <w:iCs/>
          <w:sz w:val="24"/>
          <w:szCs w:val="24"/>
        </w:rPr>
        <w:t xml:space="preserve">Restrukturyzacja sposobem na uniknięcie zapłaty wierzycielom? - Wątpliwości na kanwie </w:t>
      </w:r>
      <w:r w:rsidR="00A720A5">
        <w:rPr>
          <w:rFonts w:ascii="Times New Roman" w:hAnsi="Times New Roman" w:cs="Times New Roman"/>
          <w:i/>
          <w:iCs/>
          <w:sz w:val="24"/>
          <w:szCs w:val="24"/>
        </w:rPr>
        <w:t>ustawy prawo restrukturyzacyjne.</w:t>
      </w:r>
    </w:p>
    <w:p w:rsidR="004745B2" w:rsidRPr="009C219F" w:rsidRDefault="00A720A5" w:rsidP="001644A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44A2">
        <w:rPr>
          <w:rFonts w:ascii="Times New Roman" w:hAnsi="Times New Roman" w:cs="Times New Roman"/>
          <w:b/>
          <w:iCs/>
          <w:sz w:val="24"/>
          <w:szCs w:val="24"/>
        </w:rPr>
        <w:t>13.00-13.20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84806">
        <w:rPr>
          <w:rFonts w:ascii="Times New Roman" w:hAnsi="Times New Roman" w:cs="Times New Roman"/>
          <w:iCs/>
          <w:sz w:val="24"/>
          <w:szCs w:val="24"/>
        </w:rPr>
        <w:t xml:space="preserve">Katarzyna </w:t>
      </w:r>
      <w:proofErr w:type="spellStart"/>
      <w:r w:rsidR="00C84806">
        <w:rPr>
          <w:rFonts w:ascii="Times New Roman" w:hAnsi="Times New Roman" w:cs="Times New Roman"/>
          <w:iCs/>
          <w:sz w:val="24"/>
          <w:szCs w:val="24"/>
        </w:rPr>
        <w:t>Adydan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="00C84806">
        <w:rPr>
          <w:rFonts w:ascii="Times New Roman" w:hAnsi="Times New Roman" w:cs="Times New Roman"/>
          <w:iCs/>
          <w:sz w:val="24"/>
          <w:szCs w:val="24"/>
        </w:rPr>
        <w:t xml:space="preserve"> doktorantka UKSW</w:t>
      </w:r>
      <w:r w:rsidR="009C219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C219F" w:rsidRPr="009C219F">
        <w:rPr>
          <w:rStyle w:val="5yl5"/>
          <w:rFonts w:ascii="Times New Roman" w:hAnsi="Times New Roman" w:cs="Times New Roman"/>
          <w:i/>
          <w:sz w:val="24"/>
          <w:szCs w:val="24"/>
        </w:rPr>
        <w:t>Podatkowe aspekty umorzenia zobowiązań w ramach postępowań uregulowanych w ustawie Prawo restrukturyzacyjne</w:t>
      </w:r>
      <w:r w:rsidR="009C219F">
        <w:rPr>
          <w:rStyle w:val="5yl5"/>
          <w:rFonts w:ascii="Times New Roman" w:hAnsi="Times New Roman" w:cs="Times New Roman"/>
          <w:i/>
          <w:sz w:val="24"/>
          <w:szCs w:val="24"/>
        </w:rPr>
        <w:t>.</w:t>
      </w:r>
    </w:p>
    <w:p w:rsidR="00C84806" w:rsidRDefault="00A720A5" w:rsidP="001644A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13.20 – 13.40 </w:t>
      </w:r>
      <w:r w:rsidR="00EC0A6D">
        <w:rPr>
          <w:rFonts w:ascii="Times New Roman" w:hAnsi="Times New Roman" w:cs="Times New Roman"/>
          <w:iCs/>
          <w:sz w:val="24"/>
          <w:szCs w:val="24"/>
        </w:rPr>
        <w:t>–</w:t>
      </w:r>
      <w:r w:rsidR="00C84806">
        <w:rPr>
          <w:rFonts w:ascii="Times New Roman" w:hAnsi="Times New Roman" w:cs="Times New Roman"/>
          <w:iCs/>
          <w:sz w:val="24"/>
          <w:szCs w:val="24"/>
        </w:rPr>
        <w:t xml:space="preserve"> Kinga Jaszczyk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C84806">
        <w:rPr>
          <w:rFonts w:ascii="Times New Roman" w:hAnsi="Times New Roman" w:cs="Times New Roman"/>
          <w:iCs/>
          <w:sz w:val="24"/>
          <w:szCs w:val="24"/>
        </w:rPr>
        <w:t xml:space="preserve"> studentka UKSW</w:t>
      </w:r>
      <w:r w:rsidR="009C219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646F9">
        <w:rPr>
          <w:rFonts w:ascii="Times New Roman" w:hAnsi="Times New Roman" w:cs="Times New Roman"/>
          <w:i/>
          <w:iCs/>
          <w:sz w:val="24"/>
          <w:szCs w:val="24"/>
        </w:rPr>
        <w:t xml:space="preserve">Odmowa otwarcia postępowania </w:t>
      </w:r>
      <w:r w:rsidR="001644A2">
        <w:rPr>
          <w:rFonts w:ascii="Times New Roman" w:hAnsi="Times New Roman" w:cs="Times New Roman"/>
          <w:i/>
          <w:iCs/>
          <w:sz w:val="24"/>
          <w:szCs w:val="24"/>
        </w:rPr>
        <w:t>restrukturyzacyjnego</w:t>
      </w:r>
      <w:r w:rsidR="003646F9">
        <w:rPr>
          <w:rFonts w:ascii="Times New Roman" w:hAnsi="Times New Roman" w:cs="Times New Roman"/>
          <w:i/>
          <w:iCs/>
          <w:sz w:val="24"/>
          <w:szCs w:val="24"/>
        </w:rPr>
        <w:t xml:space="preserve"> w praktyce orzeczniczej X Wydziału Gospodarczego ds. upadłościowych i restrukturyzacyjnych Sądu Rejonowego dla m. st. Warszawy w Warszawie</w:t>
      </w:r>
      <w:r w:rsidR="001644A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646F9" w:rsidRDefault="001644A2" w:rsidP="001644A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44A2">
        <w:rPr>
          <w:rFonts w:ascii="Times New Roman" w:hAnsi="Times New Roman" w:cs="Times New Roman"/>
          <w:b/>
          <w:iCs/>
          <w:sz w:val="24"/>
          <w:szCs w:val="24"/>
        </w:rPr>
        <w:t>13.40 – 15.00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Dyskusja.</w:t>
      </w:r>
    </w:p>
    <w:p w:rsidR="004745B2" w:rsidRPr="003646F9" w:rsidRDefault="001644A2" w:rsidP="001644A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</w:t>
      </w:r>
      <w:r w:rsidR="00EC0A6D">
        <w:rPr>
          <w:rFonts w:ascii="Times New Roman" w:hAnsi="Times New Roman" w:cs="Times New Roman"/>
          <w:iCs/>
          <w:sz w:val="24"/>
          <w:szCs w:val="24"/>
        </w:rPr>
        <w:t>akończenie konferencji</w:t>
      </w:r>
      <w:r w:rsidR="003646F9">
        <w:rPr>
          <w:rFonts w:ascii="Times New Roman" w:hAnsi="Times New Roman" w:cs="Times New Roman"/>
          <w:iCs/>
          <w:sz w:val="24"/>
          <w:szCs w:val="24"/>
        </w:rPr>
        <w:t>.</w:t>
      </w:r>
    </w:p>
    <w:sectPr w:rsidR="004745B2" w:rsidRPr="003646F9" w:rsidSect="00012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2ABB"/>
    <w:multiLevelType w:val="hybridMultilevel"/>
    <w:tmpl w:val="7C0C4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45B2"/>
    <w:rsid w:val="00012D5D"/>
    <w:rsid w:val="001644A2"/>
    <w:rsid w:val="003646F9"/>
    <w:rsid w:val="003C5A8C"/>
    <w:rsid w:val="004745B2"/>
    <w:rsid w:val="006E4CC9"/>
    <w:rsid w:val="009C219F"/>
    <w:rsid w:val="00A720A5"/>
    <w:rsid w:val="00C84806"/>
    <w:rsid w:val="00D613DD"/>
    <w:rsid w:val="00DE6E43"/>
    <w:rsid w:val="00E808F4"/>
    <w:rsid w:val="00EC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D5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5B2"/>
    <w:pPr>
      <w:ind w:left="720"/>
      <w:contextualSpacing/>
    </w:pPr>
  </w:style>
  <w:style w:type="character" w:customStyle="1" w:styleId="5yl5">
    <w:name w:val="_5yl5"/>
    <w:basedOn w:val="Domylnaczcionkaakapitu"/>
    <w:rsid w:val="009C2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3</cp:revision>
  <dcterms:created xsi:type="dcterms:W3CDTF">2017-11-22T20:34:00Z</dcterms:created>
  <dcterms:modified xsi:type="dcterms:W3CDTF">2017-11-24T09:14:00Z</dcterms:modified>
</cp:coreProperties>
</file>